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2E" w:rsidRDefault="00DE212E">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847"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254"/>
        <w:gridCol w:w="5593"/>
      </w:tblGrid>
      <w:tr w:rsidR="00DE212E">
        <w:trPr>
          <w:trHeight w:val="854"/>
        </w:trPr>
        <w:tc>
          <w:tcPr>
            <w:tcW w:w="4254" w:type="dxa"/>
          </w:tcPr>
          <w:p w:rsidR="00DE212E" w:rsidRDefault="008E223B">
            <w:pPr>
              <w:jc w:val="center"/>
              <w:rPr>
                <w:sz w:val="26"/>
                <w:szCs w:val="26"/>
              </w:rPr>
            </w:pPr>
            <w:r>
              <w:rPr>
                <w:sz w:val="26"/>
                <w:szCs w:val="26"/>
              </w:rPr>
              <w:t>ĐẠI HỌC THÁI NGUYÊN</w:t>
            </w:r>
          </w:p>
          <w:p w:rsidR="00DE212E" w:rsidRDefault="008F1AE6">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510540</wp:posOffset>
                      </wp:positionH>
                      <wp:positionV relativeFrom="paragraph">
                        <wp:posOffset>194310</wp:posOffset>
                      </wp:positionV>
                      <wp:extent cx="1600200" cy="0"/>
                      <wp:effectExtent l="0" t="0" r="0" b="0"/>
                      <wp:wrapNone/>
                      <wp:docPr id="302072687"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70CBE8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2pt,15.3pt" to="166.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" strokecolor="black [3040]"/>
                  </w:pict>
                </mc:Fallback>
              </mc:AlternateContent>
            </w:r>
            <w:r>
              <w:rPr>
                <w:b/>
                <w:sz w:val="26"/>
                <w:szCs w:val="26"/>
              </w:rPr>
              <w:t>TRƯỜNG ĐH KINH TẾ &amp; QTKD</w:t>
            </w:r>
            <w:r>
              <w:rPr>
                <w:noProof/>
              </w:rPr>
              <mc:AlternateContent>
                <mc:Choice Requires="wps">
                  <w:drawing>
                    <wp:anchor distT="0" distB="0" distL="114300" distR="114300" simplePos="0" relativeHeight="251658240" behindDoc="0" locked="0" layoutInCell="1" hidden="0" allowOverlap="1">
                      <wp:simplePos x="0" y="0"/>
                      <wp:positionH relativeFrom="column">
                        <wp:posOffset>635000</wp:posOffset>
                      </wp:positionH>
                      <wp:positionV relativeFrom="paragraph">
                        <wp:posOffset>177800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07825" y="3780000"/>
                                <a:ext cx="12763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177800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5593" w:type="dxa"/>
          </w:tcPr>
          <w:p w:rsidR="00DE212E" w:rsidRDefault="008E223B">
            <w:pPr>
              <w:ind w:right="359"/>
              <w:jc w:val="center"/>
              <w:rPr>
                <w:b/>
                <w:sz w:val="24"/>
                <w:szCs w:val="24"/>
              </w:rPr>
            </w:pPr>
            <w:r>
              <w:rPr>
                <w:b/>
                <w:sz w:val="24"/>
                <w:szCs w:val="24"/>
              </w:rPr>
              <w:t>CỘNG HÒA XÃ HỘI CHỦ NGHĨA VIỆT NAM</w:t>
            </w:r>
          </w:p>
          <w:p w:rsidR="00DE212E" w:rsidRDefault="008F1AE6">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208915</wp:posOffset>
                      </wp:positionV>
                      <wp:extent cx="2019300" cy="0"/>
                      <wp:effectExtent l="0" t="0" r="0" b="0"/>
                      <wp:wrapNone/>
                      <wp:docPr id="1254186655"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363660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16.45pt" to="21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" strokecolor="black [3040]"/>
                  </w:pict>
                </mc:Fallback>
              </mc:AlternateContent>
            </w:r>
            <w:r>
              <w:rPr>
                <w:b/>
                <w:sz w:val="26"/>
                <w:szCs w:val="26"/>
              </w:rPr>
              <w:t>Độc lập - Tự do - Hạnh phúc</w:t>
            </w:r>
            <w:r>
              <w:rPr>
                <w:noProof/>
              </w:rPr>
              <mc:AlternateContent>
                <mc:Choice Requires="wps">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177800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36350" y="3780000"/>
                                <a:ext cx="20193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177800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DE212E" w:rsidRDefault="008E223B" w:rsidP="008F1AE6">
      <w:pPr>
        <w:spacing w:before="240" w:after="0" w:line="264" w:lineRule="auto"/>
        <w:jc w:val="center"/>
        <w:rPr>
          <w:b/>
          <w:sz w:val="26"/>
          <w:szCs w:val="26"/>
        </w:rPr>
      </w:pPr>
      <w:r>
        <w:rPr>
          <w:b/>
          <w:sz w:val="26"/>
          <w:szCs w:val="26"/>
        </w:rPr>
        <w:t>CHUẨN ĐẦU RA VÀ CHƯƠNG TRÌNH ĐÀO TẠO TRÌNH ĐỘ ĐẠI HỌC</w:t>
      </w:r>
    </w:p>
    <w:p w:rsidR="00DE212E" w:rsidRPr="008F1AE6" w:rsidRDefault="008E223B" w:rsidP="008F1AE6">
      <w:pPr>
        <w:spacing w:after="0" w:line="264" w:lineRule="auto"/>
        <w:jc w:val="center"/>
        <w:rPr>
          <w:i/>
          <w:spacing w:val="-6"/>
          <w:sz w:val="26"/>
          <w:szCs w:val="26"/>
        </w:rPr>
      </w:pPr>
      <w:r w:rsidRPr="008F1AE6">
        <w:rPr>
          <w:i/>
          <w:spacing w:val="-6"/>
          <w:sz w:val="26"/>
          <w:szCs w:val="26"/>
        </w:rPr>
        <w:t xml:space="preserve">(Ban hành kèm theo Quyết định số:       /QĐ-ĐHKT&amp;QTKD-ĐT ngày </w:t>
      </w:r>
      <w:r w:rsidR="00CF0949">
        <w:rPr>
          <w:i/>
          <w:spacing w:val="-6"/>
          <w:sz w:val="26"/>
          <w:szCs w:val="26"/>
        </w:rPr>
        <w:t xml:space="preserve">   </w:t>
      </w:r>
      <w:r w:rsidR="008F1AE6" w:rsidRPr="008F1AE6">
        <w:rPr>
          <w:i/>
          <w:spacing w:val="-6"/>
          <w:sz w:val="26"/>
          <w:szCs w:val="26"/>
        </w:rPr>
        <w:t xml:space="preserve"> </w:t>
      </w:r>
      <w:r w:rsidRPr="008F1AE6">
        <w:rPr>
          <w:i/>
          <w:spacing w:val="-6"/>
          <w:sz w:val="26"/>
          <w:szCs w:val="26"/>
        </w:rPr>
        <w:t xml:space="preserve">tháng </w:t>
      </w:r>
      <w:r w:rsidR="00CF0949">
        <w:rPr>
          <w:i/>
          <w:spacing w:val="-6"/>
          <w:sz w:val="26"/>
          <w:szCs w:val="26"/>
        </w:rPr>
        <w:t xml:space="preserve">   </w:t>
      </w:r>
      <w:r w:rsidR="008F1AE6" w:rsidRPr="008F1AE6">
        <w:rPr>
          <w:i/>
          <w:spacing w:val="-6"/>
          <w:sz w:val="26"/>
          <w:szCs w:val="26"/>
        </w:rPr>
        <w:t xml:space="preserve"> </w:t>
      </w:r>
      <w:r w:rsidRPr="008F1AE6">
        <w:rPr>
          <w:i/>
          <w:spacing w:val="-6"/>
          <w:sz w:val="26"/>
          <w:szCs w:val="26"/>
        </w:rPr>
        <w:t>năm</w:t>
      </w:r>
      <w:r w:rsidR="008F1AE6" w:rsidRPr="008F1AE6">
        <w:rPr>
          <w:i/>
          <w:spacing w:val="-6"/>
          <w:sz w:val="26"/>
          <w:szCs w:val="26"/>
        </w:rPr>
        <w:t xml:space="preserve"> 202</w:t>
      </w:r>
      <w:r w:rsidR="00CF0949">
        <w:rPr>
          <w:i/>
          <w:spacing w:val="-6"/>
          <w:sz w:val="26"/>
          <w:szCs w:val="26"/>
        </w:rPr>
        <w:t>5</w:t>
      </w:r>
    </w:p>
    <w:p w:rsidR="00DE212E" w:rsidRDefault="008E223B" w:rsidP="008F1AE6">
      <w:pPr>
        <w:spacing w:after="120" w:line="264" w:lineRule="auto"/>
        <w:jc w:val="center"/>
        <w:rPr>
          <w:i/>
          <w:sz w:val="26"/>
          <w:szCs w:val="26"/>
        </w:rPr>
      </w:pPr>
      <w:r>
        <w:rPr>
          <w:i/>
          <w:sz w:val="26"/>
          <w:szCs w:val="26"/>
        </w:rPr>
        <w:t>của Hiệu trưởng trường ĐH Kinh tế và QTKD)</w:t>
      </w:r>
    </w:p>
    <w:p w:rsidR="00DE212E" w:rsidRDefault="008E223B">
      <w:pPr>
        <w:spacing w:after="120" w:line="336" w:lineRule="auto"/>
        <w:jc w:val="both"/>
        <w:rPr>
          <w:b/>
          <w:sz w:val="26"/>
          <w:szCs w:val="26"/>
        </w:rPr>
      </w:pPr>
      <w:r>
        <w:rPr>
          <w:b/>
          <w:sz w:val="26"/>
          <w:szCs w:val="26"/>
        </w:rPr>
        <w:t>I. Thông tin chung về Chương trình đào tạo</w:t>
      </w:r>
    </w:p>
    <w:tbl>
      <w:tblPr>
        <w:tblStyle w:val="a0"/>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3543"/>
        <w:gridCol w:w="4956"/>
      </w:tblGrid>
      <w:tr w:rsidR="00DE212E" w:rsidTr="008F1AE6">
        <w:trPr>
          <w:tblHeader/>
          <w:jc w:val="center"/>
        </w:trPr>
        <w:tc>
          <w:tcPr>
            <w:tcW w:w="563" w:type="dxa"/>
            <w:vAlign w:val="center"/>
          </w:tcPr>
          <w:p w:rsidR="00DE212E" w:rsidRDefault="008E223B" w:rsidP="00CE40AA">
            <w:pPr>
              <w:spacing w:line="288" w:lineRule="auto"/>
              <w:jc w:val="center"/>
              <w:rPr>
                <w:b/>
                <w:sz w:val="26"/>
                <w:szCs w:val="26"/>
              </w:rPr>
            </w:pPr>
            <w:r>
              <w:rPr>
                <w:b/>
                <w:sz w:val="26"/>
                <w:szCs w:val="26"/>
              </w:rPr>
              <w:t>TT</w:t>
            </w:r>
          </w:p>
        </w:tc>
        <w:tc>
          <w:tcPr>
            <w:tcW w:w="3543" w:type="dxa"/>
            <w:vAlign w:val="center"/>
          </w:tcPr>
          <w:p w:rsidR="00DE212E" w:rsidRDefault="008E223B" w:rsidP="00CE40AA">
            <w:pPr>
              <w:spacing w:line="288" w:lineRule="auto"/>
              <w:jc w:val="center"/>
              <w:rPr>
                <w:b/>
                <w:sz w:val="26"/>
                <w:szCs w:val="26"/>
              </w:rPr>
            </w:pPr>
            <w:r>
              <w:rPr>
                <w:b/>
                <w:sz w:val="26"/>
                <w:szCs w:val="26"/>
              </w:rPr>
              <w:t>Tiêu đề</w:t>
            </w:r>
          </w:p>
        </w:tc>
        <w:tc>
          <w:tcPr>
            <w:tcW w:w="4956" w:type="dxa"/>
            <w:vAlign w:val="center"/>
          </w:tcPr>
          <w:p w:rsidR="00DE212E" w:rsidRDefault="008E223B" w:rsidP="00CE40AA">
            <w:pPr>
              <w:spacing w:line="288" w:lineRule="auto"/>
              <w:jc w:val="center"/>
              <w:rPr>
                <w:b/>
                <w:sz w:val="26"/>
                <w:szCs w:val="26"/>
              </w:rPr>
            </w:pPr>
            <w:r>
              <w:rPr>
                <w:b/>
                <w:sz w:val="26"/>
                <w:szCs w:val="26"/>
              </w:rPr>
              <w:t>Nội dung</w:t>
            </w:r>
          </w:p>
        </w:tc>
      </w:tr>
      <w:tr w:rsidR="00DE212E" w:rsidTr="008F1AE6">
        <w:trPr>
          <w:jc w:val="center"/>
        </w:trPr>
        <w:tc>
          <w:tcPr>
            <w:tcW w:w="563" w:type="dxa"/>
            <w:vAlign w:val="center"/>
          </w:tcPr>
          <w:p w:rsidR="00DE212E" w:rsidRDefault="008E223B" w:rsidP="00CE40AA">
            <w:pPr>
              <w:tabs>
                <w:tab w:val="left" w:pos="0"/>
              </w:tabs>
              <w:spacing w:line="288" w:lineRule="auto"/>
              <w:ind w:left="360" w:hanging="360"/>
              <w:jc w:val="center"/>
              <w:rPr>
                <w:sz w:val="26"/>
                <w:szCs w:val="26"/>
              </w:rPr>
            </w:pPr>
            <w:r>
              <w:rPr>
                <w:sz w:val="26"/>
                <w:szCs w:val="26"/>
              </w:rPr>
              <w:t>1</w:t>
            </w:r>
          </w:p>
        </w:tc>
        <w:tc>
          <w:tcPr>
            <w:tcW w:w="3543" w:type="dxa"/>
            <w:vAlign w:val="center"/>
          </w:tcPr>
          <w:p w:rsidR="00DE212E" w:rsidRDefault="008E223B" w:rsidP="00CE40AA">
            <w:pPr>
              <w:spacing w:line="288" w:lineRule="auto"/>
              <w:jc w:val="both"/>
              <w:rPr>
                <w:sz w:val="26"/>
                <w:szCs w:val="26"/>
              </w:rPr>
            </w:pPr>
            <w:r>
              <w:rPr>
                <w:sz w:val="26"/>
                <w:szCs w:val="26"/>
              </w:rPr>
              <w:t xml:space="preserve">Tên chương trình đào tạo </w:t>
            </w:r>
          </w:p>
          <w:p w:rsidR="00DE212E" w:rsidRDefault="008E223B" w:rsidP="00CE40AA">
            <w:pPr>
              <w:spacing w:line="288" w:lineRule="auto"/>
              <w:jc w:val="both"/>
              <w:rPr>
                <w:sz w:val="26"/>
                <w:szCs w:val="26"/>
              </w:rPr>
            </w:pPr>
            <w:r>
              <w:rPr>
                <w:sz w:val="26"/>
                <w:szCs w:val="26"/>
              </w:rPr>
              <w:t>(Tiếng Việt)</w:t>
            </w:r>
          </w:p>
        </w:tc>
        <w:tc>
          <w:tcPr>
            <w:tcW w:w="4956" w:type="dxa"/>
            <w:vAlign w:val="center"/>
          </w:tcPr>
          <w:p w:rsidR="00DE212E" w:rsidRDefault="008F1AE6" w:rsidP="00CE40AA">
            <w:pPr>
              <w:spacing w:line="288" w:lineRule="auto"/>
              <w:rPr>
                <w:sz w:val="26"/>
                <w:szCs w:val="26"/>
              </w:rPr>
            </w:pPr>
            <w:r>
              <w:rPr>
                <w:sz w:val="26"/>
                <w:szCs w:val="26"/>
              </w:rPr>
              <w:t>QUẢN TRỊ NHÂN LỰC</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2</w:t>
            </w:r>
          </w:p>
        </w:tc>
        <w:tc>
          <w:tcPr>
            <w:tcW w:w="3543" w:type="dxa"/>
            <w:vAlign w:val="center"/>
          </w:tcPr>
          <w:p w:rsidR="00DE212E" w:rsidRDefault="008E223B" w:rsidP="00CE40AA">
            <w:pPr>
              <w:spacing w:line="288" w:lineRule="auto"/>
              <w:jc w:val="both"/>
              <w:rPr>
                <w:sz w:val="26"/>
                <w:szCs w:val="26"/>
              </w:rPr>
            </w:pPr>
            <w:r>
              <w:rPr>
                <w:sz w:val="26"/>
                <w:szCs w:val="26"/>
              </w:rPr>
              <w:t xml:space="preserve">Tên chương trình đào tạo </w:t>
            </w:r>
          </w:p>
          <w:p w:rsidR="00DE212E" w:rsidRDefault="008E223B" w:rsidP="00CE40AA">
            <w:pPr>
              <w:spacing w:line="288" w:lineRule="auto"/>
              <w:jc w:val="both"/>
              <w:rPr>
                <w:sz w:val="26"/>
                <w:szCs w:val="26"/>
              </w:rPr>
            </w:pPr>
            <w:r>
              <w:rPr>
                <w:sz w:val="26"/>
                <w:szCs w:val="26"/>
              </w:rPr>
              <w:t>(Tiếng Anh)</w:t>
            </w:r>
          </w:p>
        </w:tc>
        <w:tc>
          <w:tcPr>
            <w:tcW w:w="4956" w:type="dxa"/>
            <w:vAlign w:val="center"/>
          </w:tcPr>
          <w:p w:rsidR="00DE212E" w:rsidRDefault="008E223B" w:rsidP="00CE40AA">
            <w:pPr>
              <w:spacing w:line="288" w:lineRule="auto"/>
              <w:rPr>
                <w:sz w:val="25"/>
                <w:szCs w:val="25"/>
              </w:rPr>
            </w:pPr>
            <w:r>
              <w:rPr>
                <w:sz w:val="25"/>
                <w:szCs w:val="25"/>
              </w:rPr>
              <w:t>HUMAN RESOURCE MANAGEMENT</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3</w:t>
            </w:r>
          </w:p>
        </w:tc>
        <w:tc>
          <w:tcPr>
            <w:tcW w:w="3543" w:type="dxa"/>
            <w:vAlign w:val="center"/>
          </w:tcPr>
          <w:p w:rsidR="00DE212E" w:rsidRDefault="008E223B" w:rsidP="00CE40AA">
            <w:pPr>
              <w:spacing w:line="288" w:lineRule="auto"/>
              <w:jc w:val="both"/>
              <w:rPr>
                <w:sz w:val="26"/>
                <w:szCs w:val="26"/>
              </w:rPr>
            </w:pPr>
            <w:r>
              <w:rPr>
                <w:sz w:val="26"/>
                <w:szCs w:val="26"/>
              </w:rPr>
              <w:t>Trình độ đào tạo</w:t>
            </w:r>
          </w:p>
        </w:tc>
        <w:tc>
          <w:tcPr>
            <w:tcW w:w="4956" w:type="dxa"/>
            <w:vAlign w:val="center"/>
          </w:tcPr>
          <w:p w:rsidR="00DE212E" w:rsidRDefault="008E223B" w:rsidP="00CE40AA">
            <w:pPr>
              <w:spacing w:line="288" w:lineRule="auto"/>
              <w:rPr>
                <w:sz w:val="26"/>
                <w:szCs w:val="26"/>
              </w:rPr>
            </w:pPr>
            <w:r>
              <w:rPr>
                <w:sz w:val="26"/>
                <w:szCs w:val="26"/>
              </w:rPr>
              <w:t>Đại học</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4</w:t>
            </w:r>
          </w:p>
        </w:tc>
        <w:tc>
          <w:tcPr>
            <w:tcW w:w="3543" w:type="dxa"/>
            <w:vAlign w:val="center"/>
          </w:tcPr>
          <w:p w:rsidR="00DE212E" w:rsidRDefault="008E223B" w:rsidP="00CE40AA">
            <w:pPr>
              <w:spacing w:line="288" w:lineRule="auto"/>
              <w:jc w:val="both"/>
              <w:rPr>
                <w:sz w:val="26"/>
                <w:szCs w:val="26"/>
              </w:rPr>
            </w:pPr>
            <w:r>
              <w:rPr>
                <w:sz w:val="26"/>
                <w:szCs w:val="26"/>
              </w:rPr>
              <w:t>Ngành đào tạo</w:t>
            </w:r>
          </w:p>
        </w:tc>
        <w:tc>
          <w:tcPr>
            <w:tcW w:w="4956" w:type="dxa"/>
            <w:vAlign w:val="center"/>
          </w:tcPr>
          <w:p w:rsidR="00DE212E" w:rsidRDefault="008E223B" w:rsidP="00CE40AA">
            <w:pPr>
              <w:spacing w:line="288" w:lineRule="auto"/>
              <w:rPr>
                <w:sz w:val="26"/>
                <w:szCs w:val="26"/>
              </w:rPr>
            </w:pPr>
            <w:r>
              <w:rPr>
                <w:sz w:val="26"/>
                <w:szCs w:val="26"/>
              </w:rPr>
              <w:t>Quản trị nhân lực</w:t>
            </w:r>
          </w:p>
        </w:tc>
      </w:tr>
      <w:tr w:rsidR="00DE212E" w:rsidTr="008F1AE6">
        <w:trPr>
          <w:jc w:val="center"/>
        </w:trPr>
        <w:tc>
          <w:tcPr>
            <w:tcW w:w="563" w:type="dxa"/>
            <w:vAlign w:val="center"/>
          </w:tcPr>
          <w:p w:rsidR="00DE212E" w:rsidRDefault="008E223B" w:rsidP="00CE40AA">
            <w:pPr>
              <w:tabs>
                <w:tab w:val="left" w:pos="0"/>
              </w:tabs>
              <w:spacing w:line="288" w:lineRule="auto"/>
              <w:jc w:val="center"/>
              <w:rPr>
                <w:sz w:val="26"/>
                <w:szCs w:val="26"/>
              </w:rPr>
            </w:pPr>
            <w:r>
              <w:rPr>
                <w:sz w:val="26"/>
                <w:szCs w:val="26"/>
              </w:rPr>
              <w:t>5</w:t>
            </w:r>
          </w:p>
        </w:tc>
        <w:tc>
          <w:tcPr>
            <w:tcW w:w="3543" w:type="dxa"/>
            <w:vAlign w:val="center"/>
          </w:tcPr>
          <w:p w:rsidR="00DE212E" w:rsidRDefault="008E223B" w:rsidP="00CE40AA">
            <w:pPr>
              <w:spacing w:line="288" w:lineRule="auto"/>
              <w:jc w:val="both"/>
              <w:rPr>
                <w:sz w:val="26"/>
                <w:szCs w:val="26"/>
              </w:rPr>
            </w:pPr>
            <w:r>
              <w:rPr>
                <w:sz w:val="26"/>
                <w:szCs w:val="26"/>
              </w:rPr>
              <w:t>Mã ngành</w:t>
            </w:r>
          </w:p>
        </w:tc>
        <w:tc>
          <w:tcPr>
            <w:tcW w:w="4956" w:type="dxa"/>
            <w:vAlign w:val="center"/>
          </w:tcPr>
          <w:p w:rsidR="00DE212E" w:rsidRDefault="008E223B" w:rsidP="00CE40AA">
            <w:pPr>
              <w:spacing w:line="288" w:lineRule="auto"/>
              <w:rPr>
                <w:sz w:val="26"/>
                <w:szCs w:val="26"/>
              </w:rPr>
            </w:pPr>
            <w:r>
              <w:rPr>
                <w:sz w:val="26"/>
                <w:szCs w:val="26"/>
              </w:rPr>
              <w:t>7340404</w:t>
            </w:r>
          </w:p>
        </w:tc>
      </w:tr>
      <w:tr w:rsidR="00DE212E" w:rsidTr="008F1AE6">
        <w:trPr>
          <w:jc w:val="center"/>
        </w:trPr>
        <w:tc>
          <w:tcPr>
            <w:tcW w:w="563" w:type="dxa"/>
            <w:vAlign w:val="center"/>
          </w:tcPr>
          <w:p w:rsidR="00DE212E" w:rsidRDefault="008E223B" w:rsidP="00CE40AA">
            <w:pPr>
              <w:tabs>
                <w:tab w:val="left" w:pos="0"/>
              </w:tabs>
              <w:spacing w:line="288" w:lineRule="auto"/>
              <w:jc w:val="center"/>
              <w:rPr>
                <w:sz w:val="26"/>
                <w:szCs w:val="26"/>
              </w:rPr>
            </w:pPr>
            <w:r>
              <w:rPr>
                <w:sz w:val="26"/>
                <w:szCs w:val="26"/>
              </w:rPr>
              <w:t>6</w:t>
            </w:r>
          </w:p>
        </w:tc>
        <w:tc>
          <w:tcPr>
            <w:tcW w:w="3543" w:type="dxa"/>
            <w:vAlign w:val="center"/>
          </w:tcPr>
          <w:p w:rsidR="00DE212E" w:rsidRDefault="008E223B" w:rsidP="00CE40AA">
            <w:pPr>
              <w:spacing w:line="288" w:lineRule="auto"/>
              <w:jc w:val="both"/>
              <w:rPr>
                <w:sz w:val="26"/>
                <w:szCs w:val="26"/>
              </w:rPr>
            </w:pPr>
            <w:r>
              <w:rPr>
                <w:sz w:val="26"/>
                <w:szCs w:val="26"/>
              </w:rPr>
              <w:t>Đối tượng tuyển sinh</w:t>
            </w:r>
          </w:p>
        </w:tc>
        <w:tc>
          <w:tcPr>
            <w:tcW w:w="4956" w:type="dxa"/>
            <w:vAlign w:val="center"/>
          </w:tcPr>
          <w:p w:rsidR="00DE212E" w:rsidRPr="008F1AE6" w:rsidRDefault="008E223B" w:rsidP="00CE40AA">
            <w:pPr>
              <w:spacing w:line="288" w:lineRule="auto"/>
              <w:jc w:val="both"/>
              <w:rPr>
                <w:sz w:val="26"/>
                <w:szCs w:val="26"/>
              </w:rPr>
            </w:pPr>
            <w:r w:rsidRPr="008F1AE6">
              <w:rPr>
                <w:sz w:val="26"/>
                <w:szCs w:val="26"/>
              </w:rPr>
              <w:t>Theo đề án tuyển sinh đại học của Trường Đại học Kinh tế và Quản trị kinh doanh</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7</w:t>
            </w:r>
          </w:p>
        </w:tc>
        <w:tc>
          <w:tcPr>
            <w:tcW w:w="3543" w:type="dxa"/>
            <w:vAlign w:val="center"/>
          </w:tcPr>
          <w:p w:rsidR="00DE212E" w:rsidRDefault="008E223B" w:rsidP="00CE40AA">
            <w:pPr>
              <w:spacing w:line="288" w:lineRule="auto"/>
              <w:jc w:val="both"/>
              <w:rPr>
                <w:sz w:val="26"/>
                <w:szCs w:val="26"/>
              </w:rPr>
            </w:pPr>
            <w:r>
              <w:rPr>
                <w:sz w:val="26"/>
                <w:szCs w:val="26"/>
              </w:rPr>
              <w:t>Thời gian đào tạo chuẩn</w:t>
            </w:r>
          </w:p>
        </w:tc>
        <w:tc>
          <w:tcPr>
            <w:tcW w:w="4956" w:type="dxa"/>
            <w:vAlign w:val="center"/>
          </w:tcPr>
          <w:p w:rsidR="00DE212E" w:rsidRPr="008F1AE6" w:rsidRDefault="008E223B" w:rsidP="00CE40AA">
            <w:pPr>
              <w:spacing w:line="288" w:lineRule="auto"/>
              <w:rPr>
                <w:sz w:val="26"/>
                <w:szCs w:val="26"/>
              </w:rPr>
            </w:pPr>
            <w:r w:rsidRPr="008F1AE6">
              <w:rPr>
                <w:sz w:val="26"/>
                <w:szCs w:val="26"/>
              </w:rPr>
              <w:t>4 năm</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8</w:t>
            </w:r>
          </w:p>
        </w:tc>
        <w:tc>
          <w:tcPr>
            <w:tcW w:w="3543" w:type="dxa"/>
            <w:vAlign w:val="center"/>
          </w:tcPr>
          <w:p w:rsidR="00DE212E" w:rsidRPr="00CF0949" w:rsidRDefault="008E223B" w:rsidP="00CE40AA">
            <w:pPr>
              <w:spacing w:line="288" w:lineRule="auto"/>
              <w:jc w:val="both"/>
              <w:rPr>
                <w:color w:val="FF0000"/>
                <w:sz w:val="26"/>
                <w:szCs w:val="26"/>
              </w:rPr>
            </w:pPr>
            <w:r w:rsidRPr="00CF0949">
              <w:rPr>
                <w:color w:val="FF0000"/>
                <w:sz w:val="26"/>
                <w:szCs w:val="26"/>
              </w:rPr>
              <w:t>Số tín chỉ tích lũy tối thiểu</w:t>
            </w:r>
          </w:p>
        </w:tc>
        <w:tc>
          <w:tcPr>
            <w:tcW w:w="4956" w:type="dxa"/>
            <w:vAlign w:val="center"/>
          </w:tcPr>
          <w:p w:rsidR="00DE212E" w:rsidRPr="00CF0949" w:rsidRDefault="008E223B" w:rsidP="00CE40AA">
            <w:pPr>
              <w:spacing w:line="288" w:lineRule="auto"/>
              <w:rPr>
                <w:color w:val="FF0000"/>
                <w:sz w:val="26"/>
                <w:szCs w:val="26"/>
              </w:rPr>
            </w:pPr>
            <w:r w:rsidRPr="00CF0949">
              <w:rPr>
                <w:color w:val="FF0000"/>
                <w:sz w:val="26"/>
                <w:szCs w:val="26"/>
              </w:rPr>
              <w:t>12</w:t>
            </w:r>
            <w:r w:rsidR="00CF0949" w:rsidRPr="00CF0949">
              <w:rPr>
                <w:color w:val="FF0000"/>
                <w:sz w:val="26"/>
                <w:szCs w:val="26"/>
              </w:rPr>
              <w:t>6</w:t>
            </w:r>
          </w:p>
        </w:tc>
      </w:tr>
      <w:tr w:rsidR="00DE212E" w:rsidTr="008F1AE6">
        <w:trPr>
          <w:jc w:val="center"/>
        </w:trPr>
        <w:tc>
          <w:tcPr>
            <w:tcW w:w="563" w:type="dxa"/>
            <w:vAlign w:val="center"/>
          </w:tcPr>
          <w:p w:rsidR="00DE212E" w:rsidRDefault="008E223B" w:rsidP="00CE40AA">
            <w:pPr>
              <w:tabs>
                <w:tab w:val="left" w:pos="0"/>
              </w:tabs>
              <w:spacing w:line="288" w:lineRule="auto"/>
              <w:jc w:val="center"/>
              <w:rPr>
                <w:sz w:val="26"/>
                <w:szCs w:val="26"/>
              </w:rPr>
            </w:pPr>
            <w:r>
              <w:rPr>
                <w:sz w:val="26"/>
                <w:szCs w:val="26"/>
              </w:rPr>
              <w:t>9</w:t>
            </w:r>
          </w:p>
        </w:tc>
        <w:tc>
          <w:tcPr>
            <w:tcW w:w="3543" w:type="dxa"/>
            <w:vAlign w:val="center"/>
          </w:tcPr>
          <w:p w:rsidR="00DE212E" w:rsidRDefault="008E223B" w:rsidP="00CE40AA">
            <w:pPr>
              <w:spacing w:line="288" w:lineRule="auto"/>
              <w:jc w:val="both"/>
              <w:rPr>
                <w:sz w:val="26"/>
                <w:szCs w:val="26"/>
              </w:rPr>
            </w:pPr>
            <w:r>
              <w:rPr>
                <w:sz w:val="26"/>
                <w:szCs w:val="26"/>
              </w:rPr>
              <w:t>Khoa Quản lý chương trình đào tạo</w:t>
            </w:r>
          </w:p>
        </w:tc>
        <w:tc>
          <w:tcPr>
            <w:tcW w:w="4956" w:type="dxa"/>
            <w:vAlign w:val="center"/>
          </w:tcPr>
          <w:p w:rsidR="00DE212E" w:rsidRPr="008F1AE6" w:rsidRDefault="008E223B" w:rsidP="00CE40AA">
            <w:pPr>
              <w:spacing w:line="288" w:lineRule="auto"/>
              <w:rPr>
                <w:sz w:val="26"/>
                <w:szCs w:val="26"/>
              </w:rPr>
            </w:pPr>
            <w:r w:rsidRPr="008F1AE6">
              <w:rPr>
                <w:sz w:val="26"/>
                <w:szCs w:val="26"/>
              </w:rPr>
              <w:t>Khoa Quản lý – Luật kinh tế</w:t>
            </w:r>
          </w:p>
        </w:tc>
      </w:tr>
      <w:tr w:rsidR="00DE212E" w:rsidTr="008F1AE6">
        <w:trPr>
          <w:jc w:val="center"/>
        </w:trPr>
        <w:tc>
          <w:tcPr>
            <w:tcW w:w="563" w:type="dxa"/>
            <w:vAlign w:val="center"/>
          </w:tcPr>
          <w:p w:rsidR="00DE212E" w:rsidRDefault="008E223B" w:rsidP="00CE40AA">
            <w:pPr>
              <w:tabs>
                <w:tab w:val="left" w:pos="0"/>
              </w:tabs>
              <w:spacing w:line="288" w:lineRule="auto"/>
              <w:jc w:val="center"/>
              <w:rPr>
                <w:sz w:val="26"/>
                <w:szCs w:val="26"/>
              </w:rPr>
            </w:pPr>
            <w:r>
              <w:rPr>
                <w:sz w:val="26"/>
                <w:szCs w:val="26"/>
              </w:rPr>
              <w:t>10</w:t>
            </w:r>
          </w:p>
        </w:tc>
        <w:tc>
          <w:tcPr>
            <w:tcW w:w="3543" w:type="dxa"/>
            <w:vAlign w:val="center"/>
          </w:tcPr>
          <w:p w:rsidR="00DE212E" w:rsidRDefault="008E223B" w:rsidP="00CE40AA">
            <w:pPr>
              <w:spacing w:line="288" w:lineRule="auto"/>
              <w:jc w:val="both"/>
              <w:rPr>
                <w:sz w:val="26"/>
                <w:szCs w:val="26"/>
              </w:rPr>
            </w:pPr>
            <w:r>
              <w:rPr>
                <w:sz w:val="26"/>
                <w:szCs w:val="26"/>
              </w:rPr>
              <w:t>Ngôn ngữ giảng dạy</w:t>
            </w:r>
          </w:p>
        </w:tc>
        <w:tc>
          <w:tcPr>
            <w:tcW w:w="4956" w:type="dxa"/>
            <w:vAlign w:val="center"/>
          </w:tcPr>
          <w:p w:rsidR="00DE212E" w:rsidRPr="008F1AE6" w:rsidRDefault="008E223B" w:rsidP="00CE40AA">
            <w:pPr>
              <w:spacing w:line="288" w:lineRule="auto"/>
              <w:rPr>
                <w:sz w:val="26"/>
                <w:szCs w:val="26"/>
              </w:rPr>
            </w:pPr>
            <w:r w:rsidRPr="008F1AE6">
              <w:rPr>
                <w:sz w:val="26"/>
                <w:szCs w:val="26"/>
              </w:rPr>
              <w:t>Tiếng Việt/Tiếng Anh</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11</w:t>
            </w:r>
          </w:p>
        </w:tc>
        <w:tc>
          <w:tcPr>
            <w:tcW w:w="3543" w:type="dxa"/>
            <w:vAlign w:val="center"/>
          </w:tcPr>
          <w:p w:rsidR="00DE212E" w:rsidRDefault="008E223B" w:rsidP="00CE40AA">
            <w:pPr>
              <w:spacing w:line="288" w:lineRule="auto"/>
              <w:jc w:val="both"/>
              <w:rPr>
                <w:sz w:val="26"/>
                <w:szCs w:val="26"/>
              </w:rPr>
            </w:pPr>
            <w:r>
              <w:rPr>
                <w:sz w:val="26"/>
                <w:szCs w:val="26"/>
              </w:rPr>
              <w:t xml:space="preserve">Website </w:t>
            </w:r>
          </w:p>
        </w:tc>
        <w:tc>
          <w:tcPr>
            <w:tcW w:w="4956" w:type="dxa"/>
            <w:vAlign w:val="center"/>
          </w:tcPr>
          <w:p w:rsidR="00DE212E" w:rsidRPr="008F1AE6" w:rsidRDefault="00272338" w:rsidP="00CE40AA">
            <w:pPr>
              <w:spacing w:line="288" w:lineRule="auto"/>
              <w:rPr>
                <w:sz w:val="26"/>
                <w:szCs w:val="26"/>
              </w:rPr>
            </w:pPr>
            <w:hyperlink r:id="rId9">
              <w:r w:rsidR="00DE212E" w:rsidRPr="008F1AE6">
                <w:rPr>
                  <w:sz w:val="26"/>
                  <w:szCs w:val="26"/>
                  <w:u w:val="single"/>
                </w:rPr>
                <w:t>http://qllkt.tueba.edu.vn/</w:t>
              </w:r>
            </w:hyperlink>
            <w:r w:rsidR="00DE212E" w:rsidRPr="008F1AE6">
              <w:rPr>
                <w:sz w:val="26"/>
                <w:szCs w:val="26"/>
              </w:rPr>
              <w:t xml:space="preserve"> </w:t>
            </w:r>
          </w:p>
        </w:tc>
      </w:tr>
      <w:tr w:rsidR="00DE212E" w:rsidTr="008F1AE6">
        <w:trPr>
          <w:jc w:val="center"/>
        </w:trPr>
        <w:tc>
          <w:tcPr>
            <w:tcW w:w="563" w:type="dxa"/>
            <w:vAlign w:val="center"/>
          </w:tcPr>
          <w:p w:rsidR="00DE212E" w:rsidRDefault="008E223B" w:rsidP="00CE40AA">
            <w:pPr>
              <w:tabs>
                <w:tab w:val="left" w:pos="0"/>
              </w:tabs>
              <w:spacing w:line="288" w:lineRule="auto"/>
              <w:jc w:val="center"/>
              <w:rPr>
                <w:sz w:val="26"/>
                <w:szCs w:val="26"/>
              </w:rPr>
            </w:pPr>
            <w:r>
              <w:rPr>
                <w:sz w:val="26"/>
                <w:szCs w:val="26"/>
              </w:rPr>
              <w:t>12</w:t>
            </w:r>
          </w:p>
        </w:tc>
        <w:tc>
          <w:tcPr>
            <w:tcW w:w="3543" w:type="dxa"/>
            <w:vAlign w:val="center"/>
          </w:tcPr>
          <w:p w:rsidR="00DE212E" w:rsidRDefault="008E223B" w:rsidP="00CE40AA">
            <w:pPr>
              <w:spacing w:line="288" w:lineRule="auto"/>
              <w:jc w:val="both"/>
              <w:rPr>
                <w:sz w:val="26"/>
                <w:szCs w:val="26"/>
              </w:rPr>
            </w:pPr>
            <w:r>
              <w:rPr>
                <w:sz w:val="26"/>
                <w:szCs w:val="26"/>
              </w:rPr>
              <w:t>Thang điểm</w:t>
            </w:r>
          </w:p>
        </w:tc>
        <w:tc>
          <w:tcPr>
            <w:tcW w:w="4956" w:type="dxa"/>
            <w:vAlign w:val="center"/>
          </w:tcPr>
          <w:p w:rsidR="00DE212E" w:rsidRPr="008F1AE6" w:rsidRDefault="008E223B" w:rsidP="00CE40AA">
            <w:pPr>
              <w:spacing w:line="288" w:lineRule="auto"/>
              <w:rPr>
                <w:sz w:val="26"/>
                <w:szCs w:val="26"/>
              </w:rPr>
            </w:pPr>
            <w:r w:rsidRPr="008F1AE6">
              <w:rPr>
                <w:sz w:val="26"/>
                <w:szCs w:val="26"/>
              </w:rPr>
              <w:t>Thang điểm 4</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13</w:t>
            </w:r>
          </w:p>
        </w:tc>
        <w:tc>
          <w:tcPr>
            <w:tcW w:w="3543" w:type="dxa"/>
            <w:vAlign w:val="center"/>
          </w:tcPr>
          <w:p w:rsidR="00DE212E" w:rsidRDefault="008E223B" w:rsidP="00CE40AA">
            <w:pPr>
              <w:spacing w:line="288" w:lineRule="auto"/>
              <w:jc w:val="both"/>
              <w:rPr>
                <w:sz w:val="26"/>
                <w:szCs w:val="26"/>
              </w:rPr>
            </w:pPr>
            <w:r>
              <w:rPr>
                <w:sz w:val="26"/>
                <w:szCs w:val="26"/>
              </w:rPr>
              <w:t>Điều kiện tốt nghiệp</w:t>
            </w:r>
          </w:p>
        </w:tc>
        <w:tc>
          <w:tcPr>
            <w:tcW w:w="4956" w:type="dxa"/>
            <w:vAlign w:val="center"/>
          </w:tcPr>
          <w:p w:rsidR="00DE212E" w:rsidRPr="008F1AE6" w:rsidRDefault="008E223B" w:rsidP="00CE40AA">
            <w:pPr>
              <w:widowControl w:val="0"/>
              <w:spacing w:line="288" w:lineRule="auto"/>
              <w:ind w:right="28"/>
              <w:jc w:val="both"/>
              <w:rPr>
                <w:sz w:val="26"/>
                <w:szCs w:val="26"/>
              </w:rPr>
            </w:pPr>
            <w:r w:rsidRPr="008F1AE6">
              <w:rPr>
                <w:sz w:val="26"/>
                <w:szCs w:val="26"/>
              </w:rPr>
              <w:t>Theo Quy định đào tạo trình độ đại học theo hệ thống tín chỉ của Trường Đại học Kinh tế và Quản trị kinh doanh</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14</w:t>
            </w:r>
          </w:p>
        </w:tc>
        <w:tc>
          <w:tcPr>
            <w:tcW w:w="3543" w:type="dxa"/>
            <w:vAlign w:val="center"/>
          </w:tcPr>
          <w:p w:rsidR="00DE212E" w:rsidRDefault="008E223B" w:rsidP="00CE40AA">
            <w:pPr>
              <w:spacing w:line="288" w:lineRule="auto"/>
              <w:jc w:val="both"/>
              <w:rPr>
                <w:sz w:val="26"/>
                <w:szCs w:val="26"/>
              </w:rPr>
            </w:pPr>
            <w:r>
              <w:rPr>
                <w:sz w:val="26"/>
                <w:szCs w:val="26"/>
              </w:rPr>
              <w:t>Văn bằng tốt nghiệp</w:t>
            </w:r>
          </w:p>
        </w:tc>
        <w:tc>
          <w:tcPr>
            <w:tcW w:w="4956" w:type="dxa"/>
            <w:vAlign w:val="center"/>
          </w:tcPr>
          <w:p w:rsidR="00DE212E" w:rsidRDefault="008E223B" w:rsidP="00CE40AA">
            <w:pPr>
              <w:spacing w:line="312" w:lineRule="auto"/>
              <w:rPr>
                <w:sz w:val="26"/>
                <w:szCs w:val="26"/>
              </w:rPr>
            </w:pPr>
            <w:r>
              <w:rPr>
                <w:sz w:val="26"/>
                <w:szCs w:val="26"/>
              </w:rPr>
              <w:t>Tiếng việt: Cử nhân Quản trị nhân lực</w:t>
            </w:r>
          </w:p>
          <w:p w:rsidR="00DE212E" w:rsidRDefault="008E223B" w:rsidP="00CE40AA">
            <w:pPr>
              <w:spacing w:line="288" w:lineRule="auto"/>
              <w:rPr>
                <w:sz w:val="26"/>
                <w:szCs w:val="26"/>
              </w:rPr>
            </w:pPr>
            <w:r>
              <w:rPr>
                <w:sz w:val="26"/>
                <w:szCs w:val="26"/>
              </w:rPr>
              <w:t>Tiếng Anh: Bachelor of Human resource management</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t>15</w:t>
            </w:r>
          </w:p>
        </w:tc>
        <w:tc>
          <w:tcPr>
            <w:tcW w:w="3543" w:type="dxa"/>
            <w:vAlign w:val="center"/>
          </w:tcPr>
          <w:p w:rsidR="00DE212E" w:rsidRDefault="008E223B" w:rsidP="00CE40AA">
            <w:pPr>
              <w:spacing w:line="288" w:lineRule="auto"/>
              <w:jc w:val="both"/>
              <w:rPr>
                <w:sz w:val="26"/>
                <w:szCs w:val="26"/>
              </w:rPr>
            </w:pPr>
            <w:r>
              <w:rPr>
                <w:sz w:val="26"/>
                <w:szCs w:val="26"/>
              </w:rPr>
              <w:t>Vị trí việc làm sau tốt nghiệp</w:t>
            </w:r>
          </w:p>
        </w:tc>
        <w:tc>
          <w:tcPr>
            <w:tcW w:w="4956" w:type="dxa"/>
            <w:vAlign w:val="center"/>
          </w:tcPr>
          <w:p w:rsidR="00DE212E" w:rsidRDefault="008E223B" w:rsidP="00CE40AA">
            <w:pPr>
              <w:spacing w:line="312" w:lineRule="auto"/>
              <w:jc w:val="both"/>
              <w:rPr>
                <w:sz w:val="26"/>
                <w:szCs w:val="26"/>
              </w:rPr>
            </w:pPr>
            <w:r>
              <w:rPr>
                <w:sz w:val="26"/>
                <w:szCs w:val="26"/>
              </w:rPr>
              <w:t>Người học sau khi tốt nghiệp có thể làm việc tại các vị trí việc làm sau:</w:t>
            </w:r>
          </w:p>
          <w:p w:rsidR="00DE212E" w:rsidRDefault="008E223B" w:rsidP="00CE40AA">
            <w:pPr>
              <w:spacing w:line="312" w:lineRule="auto"/>
              <w:jc w:val="both"/>
              <w:rPr>
                <w:sz w:val="26"/>
                <w:szCs w:val="26"/>
              </w:rPr>
            </w:pPr>
            <w:r>
              <w:rPr>
                <w:sz w:val="26"/>
                <w:szCs w:val="26"/>
              </w:rPr>
              <w:t>- Chuyên viên nhân sự, tuyển dụng, đào tạo, phát triển nguồn nhân lực, định mức, quản trị tiền lương, quan hệ lao động … ở phòng Nhân sự của các doanh nghiệp thuộc tất cả các ngành nghề.</w:t>
            </w:r>
          </w:p>
          <w:p w:rsidR="00DE212E" w:rsidRDefault="008E223B" w:rsidP="00CE40AA">
            <w:pPr>
              <w:spacing w:line="312" w:lineRule="auto"/>
              <w:jc w:val="both"/>
              <w:rPr>
                <w:sz w:val="26"/>
                <w:szCs w:val="26"/>
              </w:rPr>
            </w:pPr>
            <w:r>
              <w:rPr>
                <w:sz w:val="26"/>
                <w:szCs w:val="26"/>
              </w:rPr>
              <w:lastRenderedPageBreak/>
              <w:t>- Chuyên viên tư vấn nhân sự trong các công ty tư vấn, đào tạo, cung cấp dịch vụ việc làm, các công ty chuyên về tuyển dụng và cung ứng lao động...</w:t>
            </w:r>
          </w:p>
          <w:p w:rsidR="00DE212E" w:rsidRDefault="008E223B" w:rsidP="00CE40AA">
            <w:pPr>
              <w:spacing w:line="312" w:lineRule="auto"/>
              <w:jc w:val="both"/>
              <w:rPr>
                <w:sz w:val="26"/>
                <w:szCs w:val="26"/>
              </w:rPr>
            </w:pPr>
            <w:r>
              <w:rPr>
                <w:sz w:val="26"/>
                <w:szCs w:val="26"/>
              </w:rPr>
              <w:t>- Chuyên viên trong các phòng Tổ chức Nhân sự của các cơ quan quản lý nhà nước, đơn vị hành chính sự nghiệp, các tổ chức xã hội; Chuyên viên ở Sở hoặc Phòng Lao động – Thương binh – xã hội tại các địa phương; Nghiên cứu viên trong các Viện nghiên cứu về lao động, xã hội, tiền lương, công đoàn...;</w:t>
            </w:r>
          </w:p>
          <w:p w:rsidR="00DE212E" w:rsidRDefault="008E223B" w:rsidP="00CE40AA">
            <w:pPr>
              <w:spacing w:line="312" w:lineRule="auto"/>
              <w:jc w:val="both"/>
              <w:rPr>
                <w:sz w:val="26"/>
                <w:szCs w:val="26"/>
              </w:rPr>
            </w:pPr>
            <w:r>
              <w:rPr>
                <w:sz w:val="26"/>
                <w:szCs w:val="26"/>
              </w:rPr>
              <w:t>- Làm việc tại các cơ sở đào tạo cao đẳng, đại học, học viên; Các viện nghiên cứu về quản trị nhân lực, viện nghiên cứu có bộ phận nghiên cứu về quản trị nhân lực.</w:t>
            </w:r>
          </w:p>
          <w:p w:rsidR="00DE212E" w:rsidRDefault="008E223B" w:rsidP="00CE40AA">
            <w:pPr>
              <w:spacing w:line="312" w:lineRule="auto"/>
              <w:jc w:val="both"/>
              <w:rPr>
                <w:sz w:val="26"/>
                <w:szCs w:val="26"/>
              </w:rPr>
            </w:pPr>
            <w:r>
              <w:rPr>
                <w:sz w:val="26"/>
                <w:szCs w:val="26"/>
              </w:rPr>
              <w:t>- Trở thành giảng viên, cán bộ nghiên cứu trong các viện nghiên cứu, các cơ sở đào tạo về kinh tế và quản trị kinh doanh, quản trị nhân lực.</w:t>
            </w:r>
          </w:p>
        </w:tc>
      </w:tr>
      <w:tr w:rsidR="00DE212E" w:rsidTr="008F1AE6">
        <w:trPr>
          <w:trHeight w:val="1883"/>
          <w:jc w:val="center"/>
        </w:trPr>
        <w:tc>
          <w:tcPr>
            <w:tcW w:w="563" w:type="dxa"/>
            <w:vAlign w:val="center"/>
          </w:tcPr>
          <w:p w:rsidR="00DE212E" w:rsidRDefault="008E223B" w:rsidP="00CE40AA">
            <w:pPr>
              <w:pBdr>
                <w:top w:val="nil"/>
                <w:left w:val="nil"/>
                <w:bottom w:val="nil"/>
                <w:right w:val="nil"/>
                <w:between w:val="nil"/>
              </w:pBdr>
              <w:tabs>
                <w:tab w:val="left" w:pos="0"/>
              </w:tabs>
              <w:spacing w:line="288" w:lineRule="auto"/>
              <w:jc w:val="center"/>
              <w:rPr>
                <w:color w:val="000000"/>
                <w:sz w:val="26"/>
                <w:szCs w:val="26"/>
              </w:rPr>
            </w:pPr>
            <w:r>
              <w:rPr>
                <w:color w:val="000000"/>
                <w:sz w:val="26"/>
                <w:szCs w:val="26"/>
              </w:rPr>
              <w:lastRenderedPageBreak/>
              <w:t>16</w:t>
            </w:r>
          </w:p>
        </w:tc>
        <w:tc>
          <w:tcPr>
            <w:tcW w:w="3543" w:type="dxa"/>
            <w:vAlign w:val="center"/>
          </w:tcPr>
          <w:p w:rsidR="00DE212E" w:rsidRDefault="008E223B" w:rsidP="00CE40AA">
            <w:pPr>
              <w:spacing w:line="288" w:lineRule="auto"/>
              <w:jc w:val="both"/>
              <w:rPr>
                <w:sz w:val="26"/>
                <w:szCs w:val="26"/>
              </w:rPr>
            </w:pPr>
            <w:r>
              <w:rPr>
                <w:sz w:val="26"/>
                <w:szCs w:val="26"/>
              </w:rPr>
              <w:t>Khả năng nâng cao trình độ</w:t>
            </w:r>
          </w:p>
        </w:tc>
        <w:tc>
          <w:tcPr>
            <w:tcW w:w="4956" w:type="dxa"/>
            <w:vAlign w:val="center"/>
          </w:tcPr>
          <w:p w:rsidR="00DE212E" w:rsidRDefault="008E223B" w:rsidP="00CE40AA">
            <w:pPr>
              <w:widowControl w:val="0"/>
              <w:spacing w:line="288" w:lineRule="auto"/>
              <w:jc w:val="both"/>
              <w:rPr>
                <w:sz w:val="26"/>
                <w:szCs w:val="26"/>
              </w:rPr>
            </w:pPr>
            <w:r>
              <w:rPr>
                <w:sz w:val="26"/>
                <w:szCs w:val="26"/>
              </w:rPr>
              <w:t>Người học có thể tiếp tục tham gia các chương trình đào tạo chuyên ngành sau đại học (Thạc sĩ, Tiến sĩ) hoặc các chương trình đào tạo đại học, sau đại học khác tương đương.</w:t>
            </w: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22"/>
              </w:tabs>
              <w:spacing w:line="288" w:lineRule="auto"/>
              <w:ind w:left="22"/>
              <w:jc w:val="center"/>
              <w:rPr>
                <w:color w:val="000000"/>
                <w:sz w:val="26"/>
                <w:szCs w:val="26"/>
              </w:rPr>
            </w:pPr>
            <w:r>
              <w:rPr>
                <w:color w:val="000000"/>
                <w:sz w:val="26"/>
                <w:szCs w:val="26"/>
              </w:rPr>
              <w:t>17</w:t>
            </w:r>
          </w:p>
        </w:tc>
        <w:tc>
          <w:tcPr>
            <w:tcW w:w="3543" w:type="dxa"/>
            <w:vAlign w:val="center"/>
          </w:tcPr>
          <w:p w:rsidR="00DE212E" w:rsidRDefault="008E223B" w:rsidP="00CE40AA">
            <w:pPr>
              <w:spacing w:line="288" w:lineRule="auto"/>
              <w:jc w:val="both"/>
              <w:rPr>
                <w:sz w:val="26"/>
                <w:szCs w:val="26"/>
              </w:rPr>
            </w:pPr>
            <w:r>
              <w:rPr>
                <w:sz w:val="26"/>
                <w:szCs w:val="26"/>
              </w:rPr>
              <w:t>Chương trình đào tạo đối sánh</w:t>
            </w:r>
          </w:p>
        </w:tc>
        <w:tc>
          <w:tcPr>
            <w:tcW w:w="4956" w:type="dxa"/>
            <w:vAlign w:val="center"/>
          </w:tcPr>
          <w:p w:rsidR="00DE212E" w:rsidRDefault="008E223B" w:rsidP="00CE40AA">
            <w:pPr>
              <w:spacing w:line="288" w:lineRule="auto"/>
              <w:rPr>
                <w:sz w:val="26"/>
                <w:szCs w:val="26"/>
              </w:rPr>
            </w:pPr>
            <w:r>
              <w:rPr>
                <w:sz w:val="26"/>
                <w:szCs w:val="26"/>
              </w:rPr>
              <w:t>CTĐT Quản trị nhân lực của Trường ĐH KTQD</w:t>
            </w:r>
          </w:p>
        </w:tc>
      </w:tr>
      <w:tr w:rsidR="00DE212E" w:rsidTr="00083A57">
        <w:trPr>
          <w:jc w:val="center"/>
        </w:trPr>
        <w:tc>
          <w:tcPr>
            <w:tcW w:w="563" w:type="dxa"/>
            <w:vAlign w:val="center"/>
          </w:tcPr>
          <w:p w:rsidR="00DE212E" w:rsidRDefault="008E223B" w:rsidP="00CE40AA">
            <w:pPr>
              <w:tabs>
                <w:tab w:val="left" w:pos="22"/>
              </w:tabs>
              <w:spacing w:line="288" w:lineRule="auto"/>
              <w:ind w:left="22"/>
              <w:jc w:val="center"/>
              <w:rPr>
                <w:sz w:val="26"/>
                <w:szCs w:val="26"/>
              </w:rPr>
            </w:pPr>
            <w:r>
              <w:rPr>
                <w:sz w:val="26"/>
                <w:szCs w:val="26"/>
              </w:rPr>
              <w:t>18</w:t>
            </w:r>
          </w:p>
        </w:tc>
        <w:tc>
          <w:tcPr>
            <w:tcW w:w="3543" w:type="dxa"/>
            <w:vAlign w:val="center"/>
          </w:tcPr>
          <w:p w:rsidR="00DE212E" w:rsidRDefault="008E223B" w:rsidP="00083A57">
            <w:pPr>
              <w:spacing w:line="288" w:lineRule="auto"/>
              <w:jc w:val="both"/>
              <w:rPr>
                <w:sz w:val="26"/>
                <w:szCs w:val="26"/>
              </w:rPr>
            </w:pPr>
            <w:r>
              <w:rPr>
                <w:sz w:val="26"/>
                <w:szCs w:val="26"/>
              </w:rPr>
              <w:t>Thông tin kiểm định CTĐT</w:t>
            </w:r>
          </w:p>
        </w:tc>
        <w:tc>
          <w:tcPr>
            <w:tcW w:w="4956" w:type="dxa"/>
            <w:vAlign w:val="center"/>
          </w:tcPr>
          <w:p w:rsidR="00DE212E" w:rsidRDefault="00DE212E" w:rsidP="00083A57">
            <w:pPr>
              <w:spacing w:line="288" w:lineRule="auto"/>
              <w:jc w:val="center"/>
              <w:rPr>
                <w:sz w:val="26"/>
                <w:szCs w:val="26"/>
              </w:rPr>
            </w:pPr>
          </w:p>
        </w:tc>
      </w:tr>
      <w:tr w:rsidR="00DE212E" w:rsidTr="008F1AE6">
        <w:trPr>
          <w:jc w:val="center"/>
        </w:trPr>
        <w:tc>
          <w:tcPr>
            <w:tcW w:w="563" w:type="dxa"/>
            <w:vAlign w:val="center"/>
          </w:tcPr>
          <w:p w:rsidR="00DE212E" w:rsidRDefault="008E223B" w:rsidP="00CE40AA">
            <w:pPr>
              <w:pBdr>
                <w:top w:val="nil"/>
                <w:left w:val="nil"/>
                <w:bottom w:val="nil"/>
                <w:right w:val="nil"/>
                <w:between w:val="nil"/>
              </w:pBdr>
              <w:tabs>
                <w:tab w:val="left" w:pos="22"/>
              </w:tabs>
              <w:spacing w:line="288" w:lineRule="auto"/>
              <w:jc w:val="center"/>
              <w:rPr>
                <w:color w:val="000000"/>
                <w:sz w:val="26"/>
                <w:szCs w:val="26"/>
              </w:rPr>
            </w:pPr>
            <w:r>
              <w:rPr>
                <w:color w:val="000000"/>
                <w:sz w:val="26"/>
                <w:szCs w:val="26"/>
              </w:rPr>
              <w:t>19</w:t>
            </w:r>
          </w:p>
        </w:tc>
        <w:tc>
          <w:tcPr>
            <w:tcW w:w="3543" w:type="dxa"/>
            <w:vAlign w:val="center"/>
          </w:tcPr>
          <w:p w:rsidR="00DE212E" w:rsidRDefault="008E223B" w:rsidP="00CE40AA">
            <w:pPr>
              <w:spacing w:line="288" w:lineRule="auto"/>
              <w:jc w:val="both"/>
              <w:rPr>
                <w:sz w:val="26"/>
                <w:szCs w:val="26"/>
              </w:rPr>
            </w:pPr>
            <w:r>
              <w:rPr>
                <w:sz w:val="26"/>
                <w:szCs w:val="26"/>
              </w:rPr>
              <w:t>Thời điểm cập nhật Bản CTĐT</w:t>
            </w:r>
          </w:p>
        </w:tc>
        <w:tc>
          <w:tcPr>
            <w:tcW w:w="4956" w:type="dxa"/>
            <w:vAlign w:val="center"/>
          </w:tcPr>
          <w:p w:rsidR="00DE212E" w:rsidRDefault="008E223B" w:rsidP="00CE40AA">
            <w:pPr>
              <w:spacing w:line="288" w:lineRule="auto"/>
              <w:rPr>
                <w:sz w:val="26"/>
                <w:szCs w:val="26"/>
              </w:rPr>
            </w:pPr>
            <w:r>
              <w:rPr>
                <w:sz w:val="26"/>
                <w:szCs w:val="26"/>
              </w:rPr>
              <w:t>Tháng 0</w:t>
            </w:r>
            <w:r w:rsidR="00045033">
              <w:rPr>
                <w:sz w:val="26"/>
                <w:szCs w:val="26"/>
              </w:rPr>
              <w:t>3</w:t>
            </w:r>
            <w:r>
              <w:rPr>
                <w:sz w:val="26"/>
                <w:szCs w:val="26"/>
              </w:rPr>
              <w:t>/2024</w:t>
            </w:r>
          </w:p>
        </w:tc>
      </w:tr>
    </w:tbl>
    <w:p w:rsidR="00DE212E" w:rsidRDefault="00DE212E">
      <w:pPr>
        <w:spacing w:after="0" w:line="336" w:lineRule="auto"/>
        <w:jc w:val="both"/>
        <w:rPr>
          <w:b/>
          <w:sz w:val="6"/>
          <w:szCs w:val="6"/>
        </w:rPr>
      </w:pPr>
    </w:p>
    <w:p w:rsidR="00DE212E" w:rsidRDefault="008E223B">
      <w:pPr>
        <w:spacing w:after="0" w:line="336" w:lineRule="auto"/>
        <w:jc w:val="both"/>
        <w:rPr>
          <w:b/>
          <w:sz w:val="26"/>
          <w:szCs w:val="26"/>
        </w:rPr>
      </w:pPr>
      <w:r>
        <w:rPr>
          <w:b/>
          <w:sz w:val="26"/>
          <w:szCs w:val="26"/>
        </w:rPr>
        <w:t>II. Mục tiêu của chương trình đào tạo (Program Objectives - POs)</w:t>
      </w:r>
    </w:p>
    <w:p w:rsidR="00DE212E" w:rsidRDefault="008E223B">
      <w:pPr>
        <w:spacing w:after="0" w:line="336" w:lineRule="auto"/>
        <w:jc w:val="both"/>
        <w:rPr>
          <w:b/>
          <w:i/>
          <w:sz w:val="26"/>
          <w:szCs w:val="26"/>
        </w:rPr>
      </w:pPr>
      <w:r>
        <w:rPr>
          <w:b/>
          <w:i/>
          <w:sz w:val="26"/>
          <w:szCs w:val="26"/>
        </w:rPr>
        <w:t>2.1. Mục tiêu chung</w:t>
      </w:r>
    </w:p>
    <w:p w:rsidR="00DE212E" w:rsidRDefault="008E223B">
      <w:pPr>
        <w:pBdr>
          <w:top w:val="nil"/>
          <w:left w:val="nil"/>
          <w:bottom w:val="nil"/>
          <w:right w:val="nil"/>
          <w:between w:val="nil"/>
        </w:pBdr>
        <w:spacing w:after="0" w:line="336" w:lineRule="auto"/>
        <w:ind w:firstLine="567"/>
        <w:jc w:val="both"/>
        <w:rPr>
          <w:color w:val="000000"/>
          <w:sz w:val="26"/>
          <w:szCs w:val="26"/>
        </w:rPr>
      </w:pPr>
      <w:r>
        <w:rPr>
          <w:color w:val="000000"/>
          <w:sz w:val="26"/>
          <w:szCs w:val="26"/>
        </w:rPr>
        <w:t>Mục tiêu chung của chương trình là đào tạo cử nhân Quản trị nhân lực có phẩm chất chính trị, đạo đức nghề nghiệp và sức khỏe tốt; nắm vững kiến thức cơ bản về kinh tế, quản lý và quản trị kinh doanh; có kiến thức và kỹ năng chuyên sâu về quản trị nhân lực; có năng lực nghiên cứu tự bổ sung kiến thức theo yêu cầu của công việc.</w:t>
      </w:r>
    </w:p>
    <w:p w:rsidR="00DE212E" w:rsidRDefault="008E223B">
      <w:pPr>
        <w:spacing w:after="0" w:line="336" w:lineRule="auto"/>
        <w:jc w:val="both"/>
        <w:rPr>
          <w:b/>
          <w:i/>
          <w:sz w:val="26"/>
          <w:szCs w:val="26"/>
        </w:rPr>
      </w:pPr>
      <w:r>
        <w:rPr>
          <w:b/>
          <w:i/>
          <w:sz w:val="26"/>
          <w:szCs w:val="26"/>
        </w:rPr>
        <w:t>2.2. Mục tiêu cụ thể</w:t>
      </w:r>
    </w:p>
    <w:p w:rsidR="00DE212E" w:rsidRDefault="008E223B">
      <w:pPr>
        <w:pBdr>
          <w:top w:val="nil"/>
          <w:left w:val="nil"/>
          <w:bottom w:val="nil"/>
          <w:right w:val="nil"/>
          <w:between w:val="nil"/>
        </w:pBdr>
        <w:spacing w:after="0" w:line="336" w:lineRule="auto"/>
        <w:ind w:firstLine="567"/>
        <w:jc w:val="both"/>
        <w:rPr>
          <w:color w:val="000000"/>
          <w:sz w:val="26"/>
          <w:szCs w:val="26"/>
        </w:rPr>
      </w:pPr>
      <w:r>
        <w:rPr>
          <w:b/>
          <w:color w:val="000000"/>
          <w:sz w:val="26"/>
          <w:szCs w:val="26"/>
        </w:rPr>
        <w:lastRenderedPageBreak/>
        <w:t>PO1</w:t>
      </w:r>
      <w:r>
        <w:rPr>
          <w:color w:val="000000"/>
          <w:sz w:val="26"/>
          <w:szCs w:val="26"/>
        </w:rPr>
        <w:t>. Có kiến thức cơ bản về kinh tế, quản lý, quản trị kinh doanh, có kiến thức hệ thống, hiện đại, chuyên sâu về mối quan hệ giữa con người, công việc, tổ chức.</w:t>
      </w:r>
    </w:p>
    <w:p w:rsidR="00DE212E" w:rsidRDefault="008E223B">
      <w:pPr>
        <w:pBdr>
          <w:top w:val="nil"/>
          <w:left w:val="nil"/>
          <w:bottom w:val="nil"/>
          <w:right w:val="nil"/>
          <w:between w:val="nil"/>
        </w:pBdr>
        <w:spacing w:after="0" w:line="336" w:lineRule="auto"/>
        <w:ind w:firstLine="567"/>
        <w:jc w:val="both"/>
        <w:rPr>
          <w:color w:val="000000"/>
          <w:sz w:val="26"/>
          <w:szCs w:val="26"/>
        </w:rPr>
      </w:pPr>
      <w:r>
        <w:rPr>
          <w:b/>
          <w:color w:val="000000"/>
          <w:sz w:val="26"/>
          <w:szCs w:val="26"/>
        </w:rPr>
        <w:t>PO2</w:t>
      </w:r>
      <w:r>
        <w:rPr>
          <w:color w:val="000000"/>
          <w:sz w:val="26"/>
          <w:szCs w:val="26"/>
        </w:rPr>
        <w:t>. Thực hành tốt các kỹ năng tư duy logic, phản biện, làm việc nhóm, giao tiếp hiệu quả để giải quyết các vấn đề quản trị nhân lực; sử dụng ngoại ngữ, thành thạo tin học văn phòng và phần mềm trong thực hiện chu trình quản trị nhân lực.</w:t>
      </w:r>
    </w:p>
    <w:p w:rsidR="00DE212E" w:rsidRDefault="008E223B" w:rsidP="00083A57">
      <w:pPr>
        <w:pBdr>
          <w:top w:val="nil"/>
          <w:left w:val="nil"/>
          <w:bottom w:val="nil"/>
          <w:right w:val="nil"/>
          <w:between w:val="nil"/>
        </w:pBdr>
        <w:spacing w:after="0" w:line="336" w:lineRule="auto"/>
        <w:ind w:firstLine="567"/>
        <w:jc w:val="both"/>
        <w:rPr>
          <w:color w:val="000000"/>
          <w:sz w:val="26"/>
          <w:szCs w:val="26"/>
        </w:rPr>
      </w:pPr>
      <w:r>
        <w:rPr>
          <w:b/>
          <w:color w:val="000000"/>
          <w:sz w:val="26"/>
          <w:szCs w:val="26"/>
        </w:rPr>
        <w:t>PO3</w:t>
      </w:r>
      <w:r>
        <w:rPr>
          <w:color w:val="000000"/>
          <w:sz w:val="26"/>
          <w:szCs w:val="26"/>
        </w:rPr>
        <w:t>. Hình thành tư duy khởi nghiệp, tôn trọng các chuẩn mực đạo đức nghề nghiệp, hiểu biết về trách nhiệm xã hội, ra quyết định và chịu trách nhiệm với các quyết định cá nhân về lĩnh vực quản trị nhân lực; Sẵn sàng tham gia học tập suốt đời.</w:t>
      </w:r>
    </w:p>
    <w:p w:rsidR="00DE212E" w:rsidRDefault="008E223B" w:rsidP="00083A57">
      <w:pPr>
        <w:spacing w:after="0" w:line="336" w:lineRule="auto"/>
        <w:jc w:val="both"/>
        <w:rPr>
          <w:b/>
          <w:sz w:val="26"/>
          <w:szCs w:val="26"/>
        </w:rPr>
      </w:pPr>
      <w:r>
        <w:rPr>
          <w:b/>
          <w:sz w:val="26"/>
          <w:szCs w:val="26"/>
        </w:rPr>
        <w:t>III. Chuẩn đầu ra của Chương trình đào tạo (Program Learning Outcomes - PLOs)</w:t>
      </w:r>
    </w:p>
    <w:tbl>
      <w:tblPr>
        <w:tblStyle w:val="a1"/>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8"/>
        <w:gridCol w:w="6657"/>
        <w:gridCol w:w="1404"/>
      </w:tblGrid>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Ký hiệu</w:t>
            </w:r>
          </w:p>
        </w:tc>
        <w:tc>
          <w:tcPr>
            <w:tcW w:w="6657" w:type="dxa"/>
            <w:shd w:val="clear" w:color="auto" w:fill="auto"/>
            <w:vAlign w:val="center"/>
          </w:tcPr>
          <w:p w:rsidR="00DE212E" w:rsidRDefault="008E223B">
            <w:pPr>
              <w:widowControl w:val="0"/>
              <w:pBdr>
                <w:top w:val="nil"/>
                <w:left w:val="nil"/>
                <w:bottom w:val="nil"/>
                <w:right w:val="nil"/>
                <w:between w:val="nil"/>
              </w:pBdr>
              <w:spacing w:after="0" w:line="240" w:lineRule="auto"/>
              <w:ind w:right="-108"/>
              <w:jc w:val="center"/>
              <w:rPr>
                <w:b/>
                <w:color w:val="000000"/>
                <w:sz w:val="26"/>
                <w:szCs w:val="26"/>
              </w:rPr>
            </w:pPr>
            <w:r>
              <w:rPr>
                <w:b/>
                <w:color w:val="000000"/>
                <w:sz w:val="26"/>
                <w:szCs w:val="26"/>
              </w:rPr>
              <w:t>Chuẩn đầu ra (PLO)</w:t>
            </w:r>
          </w:p>
        </w:tc>
        <w:tc>
          <w:tcPr>
            <w:tcW w:w="1404" w:type="dxa"/>
            <w:shd w:val="clear" w:color="auto" w:fill="auto"/>
            <w:vAlign w:val="center"/>
          </w:tcPr>
          <w:p w:rsidR="00DE212E" w:rsidRDefault="008E223B">
            <w:pPr>
              <w:widowControl w:val="0"/>
              <w:pBdr>
                <w:top w:val="nil"/>
                <w:left w:val="nil"/>
                <w:bottom w:val="nil"/>
                <w:right w:val="nil"/>
                <w:between w:val="nil"/>
              </w:pBdr>
              <w:spacing w:after="0" w:line="240" w:lineRule="auto"/>
              <w:ind w:left="123"/>
              <w:jc w:val="center"/>
              <w:rPr>
                <w:b/>
                <w:color w:val="000000"/>
                <w:sz w:val="26"/>
                <w:szCs w:val="26"/>
              </w:rPr>
            </w:pPr>
            <w:r>
              <w:rPr>
                <w:b/>
                <w:color w:val="000000"/>
                <w:sz w:val="26"/>
                <w:szCs w:val="26"/>
              </w:rPr>
              <w:t>Trình độ</w:t>
            </w:r>
          </w:p>
          <w:p w:rsidR="00DE212E" w:rsidRDefault="008E223B">
            <w:pPr>
              <w:widowControl w:val="0"/>
              <w:pBdr>
                <w:top w:val="nil"/>
                <w:left w:val="nil"/>
                <w:bottom w:val="nil"/>
                <w:right w:val="nil"/>
                <w:between w:val="nil"/>
              </w:pBdr>
              <w:spacing w:after="0" w:line="240" w:lineRule="auto"/>
              <w:ind w:left="139"/>
              <w:jc w:val="center"/>
              <w:rPr>
                <w:b/>
                <w:color w:val="000000"/>
                <w:sz w:val="26"/>
                <w:szCs w:val="26"/>
              </w:rPr>
            </w:pPr>
            <w:r>
              <w:rPr>
                <w:b/>
                <w:color w:val="000000"/>
                <w:sz w:val="26"/>
                <w:szCs w:val="26"/>
              </w:rPr>
              <w:t>năng lực</w:t>
            </w:r>
          </w:p>
        </w:tc>
      </w:tr>
      <w:tr w:rsidR="00DE212E" w:rsidTr="008F1AE6">
        <w:trPr>
          <w:jc w:val="center"/>
        </w:trPr>
        <w:tc>
          <w:tcPr>
            <w:tcW w:w="1158" w:type="dxa"/>
            <w:shd w:val="clear" w:color="auto" w:fill="auto"/>
            <w:vAlign w:val="center"/>
          </w:tcPr>
          <w:p w:rsidR="00DE212E" w:rsidRDefault="00DE212E">
            <w:pPr>
              <w:tabs>
                <w:tab w:val="left" w:pos="1049"/>
              </w:tabs>
              <w:spacing w:after="0" w:line="240" w:lineRule="auto"/>
              <w:jc w:val="center"/>
              <w:rPr>
                <w:b/>
                <w:sz w:val="26"/>
                <w:szCs w:val="26"/>
              </w:rPr>
            </w:pPr>
          </w:p>
        </w:tc>
        <w:tc>
          <w:tcPr>
            <w:tcW w:w="6657" w:type="dxa"/>
            <w:shd w:val="clear" w:color="auto" w:fill="auto"/>
            <w:vAlign w:val="center"/>
          </w:tcPr>
          <w:p w:rsidR="00DE212E" w:rsidRDefault="008E223B">
            <w:pPr>
              <w:widowControl w:val="0"/>
              <w:pBdr>
                <w:top w:val="nil"/>
                <w:left w:val="nil"/>
                <w:bottom w:val="nil"/>
                <w:right w:val="nil"/>
                <w:between w:val="nil"/>
              </w:pBdr>
              <w:spacing w:after="0" w:line="240" w:lineRule="auto"/>
              <w:ind w:right="-108"/>
              <w:jc w:val="center"/>
              <w:rPr>
                <w:b/>
                <w:color w:val="000000"/>
                <w:sz w:val="26"/>
                <w:szCs w:val="26"/>
              </w:rPr>
            </w:pPr>
            <w:r>
              <w:rPr>
                <w:b/>
                <w:color w:val="000000"/>
                <w:sz w:val="26"/>
                <w:szCs w:val="26"/>
              </w:rPr>
              <w:t>Chuẩn đầu ra về kiến thức</w:t>
            </w:r>
          </w:p>
        </w:tc>
        <w:tc>
          <w:tcPr>
            <w:tcW w:w="1404" w:type="dxa"/>
            <w:shd w:val="clear" w:color="auto" w:fill="auto"/>
            <w:vAlign w:val="center"/>
          </w:tcPr>
          <w:p w:rsidR="00DE212E" w:rsidRDefault="00DE212E">
            <w:pPr>
              <w:widowControl w:val="0"/>
              <w:pBdr>
                <w:top w:val="nil"/>
                <w:left w:val="nil"/>
                <w:bottom w:val="nil"/>
                <w:right w:val="nil"/>
                <w:between w:val="nil"/>
              </w:pBdr>
              <w:spacing w:after="0" w:line="240" w:lineRule="auto"/>
              <w:ind w:left="123"/>
              <w:jc w:val="center"/>
              <w:rPr>
                <w:b/>
                <w:color w:val="000000"/>
                <w:sz w:val="26"/>
                <w:szCs w:val="26"/>
              </w:rPr>
            </w:pP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PLO1</w:t>
            </w:r>
          </w:p>
        </w:tc>
        <w:tc>
          <w:tcPr>
            <w:tcW w:w="6657" w:type="dxa"/>
            <w:shd w:val="clear" w:color="auto" w:fill="auto"/>
            <w:vAlign w:val="center"/>
          </w:tcPr>
          <w:p w:rsidR="00DE212E" w:rsidRDefault="008E223B">
            <w:pPr>
              <w:tabs>
                <w:tab w:val="left" w:pos="1049"/>
              </w:tabs>
              <w:spacing w:after="0" w:line="240" w:lineRule="auto"/>
              <w:jc w:val="both"/>
              <w:rPr>
                <w:b/>
                <w:sz w:val="26"/>
                <w:szCs w:val="26"/>
              </w:rPr>
            </w:pPr>
            <w:r>
              <w:rPr>
                <w:b/>
                <w:sz w:val="26"/>
                <w:szCs w:val="26"/>
              </w:rPr>
              <w:t>Giải thích được các nội dung cơ bản về lý luận chính trị, pháp luật, khoa học tự nhiên - xã hội cho lĩnh vực quản trị nhân lực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2</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PI1.1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Giải thích được các quy luật, bản chất của lĩnh vực chính trị - xã hội, nhà nước và pháp luật hướng vào giải quyết những vấn đề nảy sinh trong quá trình thực hiện công việc chuyên môn</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2</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PI1.2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Giải thích được những vấn đề cơ bản về khoa học tự nhiên – xã hội trong khi thực hiện công việc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2</w:t>
            </w: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PLO2</w:t>
            </w:r>
          </w:p>
        </w:tc>
        <w:tc>
          <w:tcPr>
            <w:tcW w:w="6657" w:type="dxa"/>
            <w:shd w:val="clear" w:color="auto" w:fill="auto"/>
            <w:vAlign w:val="center"/>
          </w:tcPr>
          <w:p w:rsidR="00DE212E" w:rsidRDefault="008E223B">
            <w:pPr>
              <w:tabs>
                <w:tab w:val="left" w:pos="1049"/>
              </w:tabs>
              <w:spacing w:after="0" w:line="240" w:lineRule="auto"/>
              <w:jc w:val="both"/>
              <w:rPr>
                <w:sz w:val="26"/>
                <w:szCs w:val="26"/>
              </w:rPr>
            </w:pPr>
            <w:r>
              <w:rPr>
                <w:b/>
                <w:sz w:val="26"/>
                <w:szCs w:val="26"/>
              </w:rPr>
              <w:t>Vận dụng được các kiến thức và nguyên lý nền tảng của kinh tế, quản trị, quản lý một cách linh hoạt vào giải quyết các vấn đề quản trị nhân lực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PI2.1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Vận dụng được các kiến thức nền tảng của lĩnh vực kinh tế, kinh doanh và quản lý vào giải thích, xử lý các vấn đề cơ bản của lĩnh vực quản trị nhân lực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p w:rsidR="00DE212E" w:rsidRDefault="00DE212E">
            <w:pPr>
              <w:tabs>
                <w:tab w:val="left" w:pos="1049"/>
              </w:tabs>
              <w:spacing w:after="0" w:line="240" w:lineRule="auto"/>
              <w:jc w:val="center"/>
              <w:rPr>
                <w:sz w:val="26"/>
                <w:szCs w:val="26"/>
              </w:rPr>
            </w:pPr>
          </w:p>
          <w:p w:rsidR="00DE212E" w:rsidRDefault="00DE212E">
            <w:pPr>
              <w:tabs>
                <w:tab w:val="left" w:pos="1049"/>
              </w:tabs>
              <w:spacing w:after="0" w:line="240" w:lineRule="auto"/>
              <w:jc w:val="center"/>
              <w:rPr>
                <w:sz w:val="26"/>
                <w:szCs w:val="26"/>
              </w:rPr>
            </w:pP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PI2.2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Thực hiện được nghiệp vụ cơ bản về thu thập, tổng hợp và phân tích dữ liệu trong thực hiện công việc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sz w:val="26"/>
                <w:szCs w:val="26"/>
              </w:rPr>
            </w:pPr>
            <w:r>
              <w:rPr>
                <w:b/>
                <w:sz w:val="26"/>
                <w:szCs w:val="26"/>
              </w:rPr>
              <w:t>PLO3</w:t>
            </w:r>
          </w:p>
        </w:tc>
        <w:tc>
          <w:tcPr>
            <w:tcW w:w="6657" w:type="dxa"/>
            <w:shd w:val="clear" w:color="auto" w:fill="auto"/>
            <w:vAlign w:val="center"/>
          </w:tcPr>
          <w:p w:rsidR="00DE212E" w:rsidRDefault="008E223B">
            <w:pPr>
              <w:tabs>
                <w:tab w:val="left" w:pos="1049"/>
              </w:tabs>
              <w:spacing w:after="0" w:line="240" w:lineRule="auto"/>
              <w:jc w:val="both"/>
              <w:rPr>
                <w:sz w:val="26"/>
                <w:szCs w:val="26"/>
              </w:rPr>
            </w:pPr>
            <w:r>
              <w:rPr>
                <w:b/>
                <w:sz w:val="26"/>
                <w:szCs w:val="26"/>
              </w:rPr>
              <w:t>Vận dụng kiến thức ngành về quản trị nhân lực để giải quyết vấn đề thực tiễn quản trị nhân lực trong điều kiện môi trường biến động</w:t>
            </w:r>
          </w:p>
        </w:tc>
        <w:tc>
          <w:tcPr>
            <w:tcW w:w="1404"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PI3.1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Dự báo được xu hướng vận động của cung - cầu nguồn nhân lực, thị trường lao động</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PI3.2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Xây dựng được chính sách nguồn nhân lực bao gồm: đầu vào, đầu ra, hiệu quả, hiệu lực và quá trình tổ chức thực hiện trong quản trị nhân lực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PLO4</w:t>
            </w:r>
          </w:p>
        </w:tc>
        <w:tc>
          <w:tcPr>
            <w:tcW w:w="6657" w:type="dxa"/>
            <w:shd w:val="clear" w:color="auto" w:fill="auto"/>
            <w:vAlign w:val="center"/>
          </w:tcPr>
          <w:p w:rsidR="00DE212E" w:rsidRDefault="008E223B">
            <w:pPr>
              <w:tabs>
                <w:tab w:val="left" w:pos="1049"/>
              </w:tabs>
              <w:spacing w:after="0" w:line="240" w:lineRule="auto"/>
              <w:jc w:val="both"/>
              <w:rPr>
                <w:b/>
                <w:sz w:val="26"/>
                <w:szCs w:val="26"/>
              </w:rPr>
            </w:pPr>
            <w:r>
              <w:rPr>
                <w:b/>
                <w:sz w:val="26"/>
                <w:szCs w:val="26"/>
              </w:rPr>
              <w:t>Vận dụng kiến thức chuyên ngành để xây dựng quy hoạch nguồn nhân lực; tuyển dụng, sử dụng và phát triển nguồn nhân lực; thực hiện chu trình quản trị nhân lực</w:t>
            </w:r>
          </w:p>
        </w:tc>
        <w:tc>
          <w:tcPr>
            <w:tcW w:w="1404"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PI4.1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Xây dựng chi tiết kế hoạch thu hút, tuyển dụng lao động; kế hoạch đào tạo, hội nhập và phát triển nhân viên, trong điều kiện cụ thể tại doanh nghiệp, tổ chức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lastRenderedPageBreak/>
              <w:t>PI4.2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Đề xuất được giải pháp tối ưu giữ chân người lao động và xây dựng môi trường làm việc gắn kết; các quyết định quan trọng trong quản trị nhân lực gồm: tuyển dụng, đãi ngộ, sa thải lao động.</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sz w:val="26"/>
                <w:szCs w:val="26"/>
              </w:rPr>
            </w:pPr>
            <w:r>
              <w:rPr>
                <w:b/>
                <w:sz w:val="26"/>
                <w:szCs w:val="26"/>
              </w:rPr>
              <w:t>PLO5</w:t>
            </w:r>
          </w:p>
        </w:tc>
        <w:tc>
          <w:tcPr>
            <w:tcW w:w="6657" w:type="dxa"/>
            <w:shd w:val="clear" w:color="auto" w:fill="auto"/>
            <w:vAlign w:val="center"/>
          </w:tcPr>
          <w:p w:rsidR="00DE212E" w:rsidRDefault="008E223B">
            <w:pPr>
              <w:tabs>
                <w:tab w:val="left" w:pos="1049"/>
              </w:tabs>
              <w:spacing w:after="0" w:line="240" w:lineRule="auto"/>
              <w:jc w:val="both"/>
              <w:rPr>
                <w:sz w:val="26"/>
                <w:szCs w:val="26"/>
              </w:rPr>
            </w:pPr>
            <w:r>
              <w:rPr>
                <w:b/>
                <w:sz w:val="26"/>
                <w:szCs w:val="26"/>
              </w:rPr>
              <w:t>Sử dụng thành thạo công nghệ thông tin vào giải quyết các công việc của lĩnh vực quản trị nhân lực</w:t>
            </w:r>
          </w:p>
        </w:tc>
        <w:tc>
          <w:tcPr>
            <w:tcW w:w="1404"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PI5.1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Sử dụng thành thạo công nghệ thông tin cơ bản (word, excel, powerpoint) vào xử lý công việc chuyên môn, đạt chuẩn tin học theo quy định của Nhà trường</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PI5.2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Sử dụng được một số phần mềm chuyên môn vào xử lý công việc thuộc lĩnh vực quản trị nhân lực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Default="00DE212E">
            <w:pPr>
              <w:tabs>
                <w:tab w:val="left" w:pos="1049"/>
              </w:tabs>
              <w:spacing w:after="0" w:line="240" w:lineRule="auto"/>
              <w:jc w:val="center"/>
              <w:rPr>
                <w:b/>
                <w:sz w:val="26"/>
                <w:szCs w:val="26"/>
              </w:rPr>
            </w:pPr>
          </w:p>
        </w:tc>
        <w:tc>
          <w:tcPr>
            <w:tcW w:w="6657" w:type="dxa"/>
            <w:shd w:val="clear" w:color="auto" w:fill="auto"/>
            <w:vAlign w:val="center"/>
          </w:tcPr>
          <w:p w:rsidR="00DE212E" w:rsidRDefault="008E223B" w:rsidP="008F1AE6">
            <w:pPr>
              <w:tabs>
                <w:tab w:val="left" w:pos="1049"/>
              </w:tabs>
              <w:spacing w:after="0" w:line="240" w:lineRule="auto"/>
              <w:rPr>
                <w:b/>
                <w:sz w:val="26"/>
                <w:szCs w:val="26"/>
              </w:rPr>
            </w:pPr>
            <w:r>
              <w:rPr>
                <w:b/>
                <w:sz w:val="26"/>
                <w:szCs w:val="26"/>
              </w:rPr>
              <w:t>Chuẩn đầu ra về kỹ năng</w:t>
            </w:r>
          </w:p>
        </w:tc>
        <w:tc>
          <w:tcPr>
            <w:tcW w:w="1404" w:type="dxa"/>
            <w:shd w:val="clear" w:color="auto" w:fill="auto"/>
            <w:vAlign w:val="center"/>
          </w:tcPr>
          <w:p w:rsidR="00DE212E" w:rsidRDefault="00DE212E">
            <w:pPr>
              <w:tabs>
                <w:tab w:val="left" w:pos="1049"/>
              </w:tabs>
              <w:spacing w:after="0" w:line="240" w:lineRule="auto"/>
              <w:jc w:val="center"/>
              <w:rPr>
                <w:b/>
                <w:sz w:val="26"/>
                <w:szCs w:val="26"/>
              </w:rPr>
            </w:pP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PLO6</w:t>
            </w:r>
          </w:p>
        </w:tc>
        <w:tc>
          <w:tcPr>
            <w:tcW w:w="6657" w:type="dxa"/>
            <w:shd w:val="clear" w:color="auto" w:fill="auto"/>
            <w:vAlign w:val="center"/>
          </w:tcPr>
          <w:p w:rsidR="00DE212E" w:rsidRDefault="008E223B">
            <w:pPr>
              <w:tabs>
                <w:tab w:val="left" w:pos="1049"/>
              </w:tabs>
              <w:spacing w:after="0" w:line="240" w:lineRule="auto"/>
              <w:jc w:val="both"/>
              <w:rPr>
                <w:b/>
                <w:sz w:val="26"/>
                <w:szCs w:val="26"/>
              </w:rPr>
            </w:pPr>
            <w:r>
              <w:rPr>
                <w:b/>
                <w:sz w:val="26"/>
                <w:szCs w:val="26"/>
              </w:rPr>
              <w:t>Thành thạo các kỹ năng cơ bản để phục vụ công việc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PI6.1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Thể hiện khả năng giao tiếp, thuyết trình và thuyết phục tốt</w:t>
            </w:r>
          </w:p>
        </w:tc>
        <w:tc>
          <w:tcPr>
            <w:tcW w:w="1404" w:type="dxa"/>
            <w:shd w:val="clear" w:color="auto" w:fill="auto"/>
            <w:vAlign w:val="center"/>
          </w:tcPr>
          <w:p w:rsidR="00DE212E" w:rsidRDefault="008E223B">
            <w:pPr>
              <w:tabs>
                <w:tab w:val="left" w:pos="1049"/>
              </w:tabs>
              <w:spacing w:after="0" w:line="240" w:lineRule="auto"/>
              <w:jc w:val="center"/>
              <w:rPr>
                <w:i/>
                <w:sz w:val="26"/>
                <w:szCs w:val="26"/>
              </w:rPr>
            </w:pPr>
            <w:r>
              <w:rPr>
                <w:i/>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PI6.2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Sử dụng ngoại ngữ để thể hiện quan điểm cá nhân trong lĩnh vực chuyên môn</w:t>
            </w:r>
          </w:p>
        </w:tc>
        <w:tc>
          <w:tcPr>
            <w:tcW w:w="1404" w:type="dxa"/>
            <w:shd w:val="clear" w:color="auto" w:fill="auto"/>
            <w:vAlign w:val="center"/>
          </w:tcPr>
          <w:p w:rsidR="00DE212E" w:rsidRDefault="008E223B">
            <w:pPr>
              <w:tabs>
                <w:tab w:val="left" w:pos="1049"/>
              </w:tabs>
              <w:spacing w:after="0" w:line="240" w:lineRule="auto"/>
              <w:jc w:val="center"/>
              <w:rPr>
                <w:i/>
                <w:sz w:val="26"/>
                <w:szCs w:val="26"/>
              </w:rPr>
            </w:pPr>
            <w:r>
              <w:rPr>
                <w:i/>
                <w:sz w:val="26"/>
                <w:szCs w:val="26"/>
              </w:rPr>
              <w:t>3</w:t>
            </w: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sz w:val="26"/>
                <w:szCs w:val="26"/>
              </w:rPr>
            </w:pPr>
            <w:r>
              <w:rPr>
                <w:b/>
                <w:sz w:val="26"/>
                <w:szCs w:val="26"/>
              </w:rPr>
              <w:t>PLO7</w:t>
            </w:r>
          </w:p>
        </w:tc>
        <w:tc>
          <w:tcPr>
            <w:tcW w:w="6657" w:type="dxa"/>
            <w:shd w:val="clear" w:color="auto" w:fill="auto"/>
            <w:vAlign w:val="center"/>
          </w:tcPr>
          <w:p w:rsidR="00DE212E" w:rsidRDefault="008E223B">
            <w:pPr>
              <w:tabs>
                <w:tab w:val="left" w:pos="1049"/>
              </w:tabs>
              <w:spacing w:after="0" w:line="240" w:lineRule="auto"/>
              <w:jc w:val="both"/>
              <w:rPr>
                <w:sz w:val="26"/>
                <w:szCs w:val="26"/>
              </w:rPr>
            </w:pPr>
            <w:r>
              <w:rPr>
                <w:b/>
                <w:sz w:val="26"/>
                <w:szCs w:val="26"/>
              </w:rPr>
              <w:t>Thực hiện được các quy trình, nghiệp vụ của quản trị nhân lực trong tổ chức</w:t>
            </w:r>
          </w:p>
        </w:tc>
        <w:tc>
          <w:tcPr>
            <w:tcW w:w="1404"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PI7.1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Xây dựng được mối quan hệ giữa các thành viên trong tổ chức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PI7.2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Xây dựng kế hoạch tuyển dụng nhân sự, kế hoạch phát triển nguồn nhân lực cho tổ chức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PI7.3</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Xác định được định mức, khối lượng công việc của người lao động trong tổ chức</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i/>
                <w:sz w:val="26"/>
                <w:szCs w:val="26"/>
              </w:rPr>
            </w:pPr>
            <w:r>
              <w:rPr>
                <w:b/>
                <w:sz w:val="26"/>
                <w:szCs w:val="26"/>
              </w:rPr>
              <w:t>PLO8</w:t>
            </w:r>
          </w:p>
        </w:tc>
        <w:tc>
          <w:tcPr>
            <w:tcW w:w="6657" w:type="dxa"/>
            <w:shd w:val="clear" w:color="auto" w:fill="auto"/>
            <w:vAlign w:val="center"/>
          </w:tcPr>
          <w:p w:rsidR="00DE212E" w:rsidRDefault="008E223B">
            <w:pPr>
              <w:tabs>
                <w:tab w:val="left" w:pos="1049"/>
              </w:tabs>
              <w:spacing w:after="0" w:line="240" w:lineRule="auto"/>
              <w:jc w:val="both"/>
              <w:rPr>
                <w:i/>
                <w:sz w:val="26"/>
                <w:szCs w:val="26"/>
              </w:rPr>
            </w:pPr>
            <w:r>
              <w:rPr>
                <w:b/>
                <w:sz w:val="26"/>
                <w:szCs w:val="26"/>
              </w:rPr>
              <w:t>Xây dựng được ý tưởng khởi nghiệp cho bản thân</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Default="00DE212E">
            <w:pPr>
              <w:tabs>
                <w:tab w:val="left" w:pos="1049"/>
              </w:tabs>
              <w:spacing w:after="0" w:line="240" w:lineRule="auto"/>
              <w:jc w:val="center"/>
              <w:rPr>
                <w:b/>
                <w:sz w:val="26"/>
                <w:szCs w:val="26"/>
              </w:rPr>
            </w:pPr>
          </w:p>
        </w:tc>
        <w:tc>
          <w:tcPr>
            <w:tcW w:w="6657"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Chuẩn đầu ra về mức tự chủ và trách nhiệm</w:t>
            </w:r>
          </w:p>
        </w:tc>
        <w:tc>
          <w:tcPr>
            <w:tcW w:w="1404" w:type="dxa"/>
            <w:shd w:val="clear" w:color="auto" w:fill="auto"/>
            <w:vAlign w:val="center"/>
          </w:tcPr>
          <w:p w:rsidR="00DE212E" w:rsidRDefault="00DE212E">
            <w:pPr>
              <w:tabs>
                <w:tab w:val="left" w:pos="1049"/>
              </w:tabs>
              <w:spacing w:after="0" w:line="240" w:lineRule="auto"/>
              <w:jc w:val="center"/>
              <w:rPr>
                <w:sz w:val="26"/>
                <w:szCs w:val="26"/>
              </w:rPr>
            </w:pP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PLO9</w:t>
            </w:r>
          </w:p>
        </w:tc>
        <w:tc>
          <w:tcPr>
            <w:tcW w:w="6657" w:type="dxa"/>
            <w:shd w:val="clear" w:color="auto" w:fill="auto"/>
            <w:vAlign w:val="center"/>
          </w:tcPr>
          <w:p w:rsidR="00DE212E" w:rsidRDefault="008E223B">
            <w:pPr>
              <w:tabs>
                <w:tab w:val="left" w:pos="1049"/>
              </w:tabs>
              <w:spacing w:after="0" w:line="240" w:lineRule="auto"/>
              <w:jc w:val="both"/>
              <w:rPr>
                <w:b/>
                <w:sz w:val="26"/>
                <w:szCs w:val="26"/>
              </w:rPr>
            </w:pPr>
            <w:r>
              <w:rPr>
                <w:b/>
                <w:sz w:val="26"/>
                <w:szCs w:val="26"/>
              </w:rPr>
              <w:t>Thể hiện ý thức tuân thủ pháp luật, quy định của cơ quan đơn vị; sẵn sàng tham gia học tập suốt đời</w:t>
            </w:r>
          </w:p>
        </w:tc>
        <w:tc>
          <w:tcPr>
            <w:tcW w:w="1404" w:type="dxa"/>
            <w:shd w:val="clear" w:color="auto" w:fill="auto"/>
            <w:vAlign w:val="center"/>
          </w:tcPr>
          <w:p w:rsidR="00DE212E" w:rsidRDefault="008E223B">
            <w:pPr>
              <w:tabs>
                <w:tab w:val="left" w:pos="1049"/>
              </w:tabs>
              <w:spacing w:after="0" w:line="240" w:lineRule="auto"/>
              <w:jc w:val="center"/>
              <w:rPr>
                <w:b/>
                <w:sz w:val="26"/>
                <w:szCs w:val="26"/>
              </w:rPr>
            </w:pPr>
            <w:r>
              <w:rPr>
                <w:b/>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PI9.1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Tuân thủ pháp luật và các quy định nghề nghiệp trong lĩnh vực quản trị nhân lực</w:t>
            </w:r>
          </w:p>
        </w:tc>
        <w:tc>
          <w:tcPr>
            <w:tcW w:w="1404" w:type="dxa"/>
            <w:shd w:val="clear" w:color="auto" w:fill="auto"/>
            <w:vAlign w:val="center"/>
          </w:tcPr>
          <w:p w:rsidR="00DE212E" w:rsidRDefault="008E223B">
            <w:pPr>
              <w:tabs>
                <w:tab w:val="left" w:pos="1049"/>
              </w:tabs>
              <w:spacing w:after="0" w:line="240" w:lineRule="auto"/>
              <w:jc w:val="center"/>
              <w:rPr>
                <w:i/>
                <w:sz w:val="26"/>
                <w:szCs w:val="26"/>
              </w:rPr>
            </w:pPr>
            <w:r>
              <w:rPr>
                <w:i/>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PI92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Hình thành ý thức tự giác học tập, nghiên cứu và rèn luyện sức khoẻ</w:t>
            </w:r>
          </w:p>
        </w:tc>
        <w:tc>
          <w:tcPr>
            <w:tcW w:w="1404" w:type="dxa"/>
            <w:shd w:val="clear" w:color="auto" w:fill="auto"/>
            <w:vAlign w:val="center"/>
          </w:tcPr>
          <w:p w:rsidR="00DE212E" w:rsidRDefault="008E223B">
            <w:pPr>
              <w:tabs>
                <w:tab w:val="left" w:pos="1049"/>
              </w:tabs>
              <w:spacing w:after="0" w:line="240" w:lineRule="auto"/>
              <w:jc w:val="center"/>
              <w:rPr>
                <w:i/>
                <w:sz w:val="26"/>
                <w:szCs w:val="26"/>
              </w:rPr>
            </w:pPr>
            <w:r>
              <w:rPr>
                <w:i/>
                <w:sz w:val="26"/>
                <w:szCs w:val="26"/>
              </w:rPr>
              <w:t>3</w:t>
            </w:r>
          </w:p>
        </w:tc>
      </w:tr>
      <w:tr w:rsidR="00DE212E" w:rsidTr="008F1AE6">
        <w:trPr>
          <w:jc w:val="center"/>
        </w:trPr>
        <w:tc>
          <w:tcPr>
            <w:tcW w:w="1158" w:type="dxa"/>
            <w:shd w:val="clear" w:color="auto" w:fill="auto"/>
            <w:vAlign w:val="center"/>
          </w:tcPr>
          <w:p w:rsidR="00DE212E" w:rsidRDefault="008E223B">
            <w:pPr>
              <w:tabs>
                <w:tab w:val="left" w:pos="1049"/>
              </w:tabs>
              <w:spacing w:after="0" w:line="240" w:lineRule="auto"/>
              <w:jc w:val="center"/>
              <w:rPr>
                <w:sz w:val="26"/>
                <w:szCs w:val="26"/>
              </w:rPr>
            </w:pPr>
            <w:r>
              <w:rPr>
                <w:b/>
                <w:sz w:val="26"/>
                <w:szCs w:val="26"/>
              </w:rPr>
              <w:t>PLO10</w:t>
            </w:r>
          </w:p>
        </w:tc>
        <w:tc>
          <w:tcPr>
            <w:tcW w:w="6657" w:type="dxa"/>
            <w:shd w:val="clear" w:color="auto" w:fill="auto"/>
            <w:vAlign w:val="center"/>
          </w:tcPr>
          <w:p w:rsidR="00DE212E" w:rsidRDefault="008E223B">
            <w:pPr>
              <w:tabs>
                <w:tab w:val="left" w:pos="1049"/>
              </w:tabs>
              <w:spacing w:after="0" w:line="240" w:lineRule="auto"/>
              <w:jc w:val="both"/>
              <w:rPr>
                <w:sz w:val="26"/>
                <w:szCs w:val="26"/>
              </w:rPr>
            </w:pPr>
            <w:r>
              <w:rPr>
                <w:b/>
                <w:sz w:val="26"/>
                <w:szCs w:val="26"/>
              </w:rPr>
              <w:t>Khả năng làm việc độc lập, khả năng thuyết phục; ý thức tổ chức kỷ luật tốt và thái độ làm việc chuyên nghiệp</w:t>
            </w:r>
          </w:p>
        </w:tc>
        <w:tc>
          <w:tcPr>
            <w:tcW w:w="1404" w:type="dxa"/>
            <w:shd w:val="clear" w:color="auto" w:fill="auto"/>
            <w:vAlign w:val="center"/>
          </w:tcPr>
          <w:p w:rsidR="00DE212E" w:rsidRDefault="008E223B">
            <w:pPr>
              <w:tabs>
                <w:tab w:val="left" w:pos="1049"/>
              </w:tabs>
              <w:spacing w:after="0" w:line="240" w:lineRule="auto"/>
              <w:jc w:val="center"/>
              <w:rPr>
                <w:sz w:val="26"/>
                <w:szCs w:val="26"/>
              </w:rPr>
            </w:pPr>
            <w:r>
              <w:rPr>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PI10.1</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Thuyết phục người khác thực hiện nhiệm vụ trong lĩnh vực quản trị nhân lực; làm việc nhóm dưới cường độ cao, chịu được áp lực trong công việc</w:t>
            </w:r>
          </w:p>
        </w:tc>
        <w:tc>
          <w:tcPr>
            <w:tcW w:w="1404"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PI10.2</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Đóng góp các ý kiến độc lập về chuyên môn trong lĩnh vực quản trị nhân lực</w:t>
            </w:r>
          </w:p>
        </w:tc>
        <w:tc>
          <w:tcPr>
            <w:tcW w:w="1404"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3</w:t>
            </w:r>
          </w:p>
        </w:tc>
      </w:tr>
      <w:tr w:rsidR="00DE212E" w:rsidTr="008F1AE6">
        <w:trPr>
          <w:jc w:val="center"/>
        </w:trPr>
        <w:tc>
          <w:tcPr>
            <w:tcW w:w="1158"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PI10.3</w:t>
            </w:r>
          </w:p>
        </w:tc>
        <w:tc>
          <w:tcPr>
            <w:tcW w:w="6657" w:type="dxa"/>
            <w:shd w:val="clear" w:color="auto" w:fill="auto"/>
            <w:vAlign w:val="center"/>
          </w:tcPr>
          <w:p w:rsidR="00DE212E" w:rsidRPr="008F1AE6" w:rsidRDefault="008E223B">
            <w:pPr>
              <w:tabs>
                <w:tab w:val="left" w:pos="1049"/>
              </w:tabs>
              <w:spacing w:after="0" w:line="240" w:lineRule="auto"/>
              <w:jc w:val="both"/>
              <w:rPr>
                <w:iCs/>
                <w:sz w:val="26"/>
                <w:szCs w:val="26"/>
              </w:rPr>
            </w:pPr>
            <w:r w:rsidRPr="008F1AE6">
              <w:rPr>
                <w:iCs/>
                <w:sz w:val="26"/>
                <w:szCs w:val="26"/>
              </w:rPr>
              <w:t>Ý thức trách nhiệm với công việc, thái độ nghiêm túc khi làm việc với điều kiện làm việc thay đổi, khối lượng công việc lớn và phức tạp.</w:t>
            </w:r>
          </w:p>
        </w:tc>
        <w:tc>
          <w:tcPr>
            <w:tcW w:w="1404" w:type="dxa"/>
            <w:shd w:val="clear" w:color="auto" w:fill="auto"/>
            <w:vAlign w:val="center"/>
          </w:tcPr>
          <w:p w:rsidR="00DE212E" w:rsidRPr="008F1AE6" w:rsidRDefault="008E223B">
            <w:pPr>
              <w:tabs>
                <w:tab w:val="left" w:pos="1049"/>
              </w:tabs>
              <w:spacing w:after="0" w:line="240" w:lineRule="auto"/>
              <w:jc w:val="center"/>
              <w:rPr>
                <w:iCs/>
                <w:sz w:val="26"/>
                <w:szCs w:val="26"/>
              </w:rPr>
            </w:pPr>
            <w:r w:rsidRPr="008F1AE6">
              <w:rPr>
                <w:iCs/>
                <w:sz w:val="26"/>
                <w:szCs w:val="26"/>
              </w:rPr>
              <w:t>3</w:t>
            </w:r>
          </w:p>
        </w:tc>
      </w:tr>
    </w:tbl>
    <w:p w:rsidR="00DE212E" w:rsidRDefault="00DE212E">
      <w:pPr>
        <w:spacing w:after="0" w:line="336" w:lineRule="auto"/>
        <w:jc w:val="both"/>
        <w:rPr>
          <w:b/>
          <w:sz w:val="12"/>
          <w:szCs w:val="12"/>
        </w:rPr>
      </w:pPr>
    </w:p>
    <w:p w:rsidR="00DE212E" w:rsidRDefault="00DE212E">
      <w:pPr>
        <w:spacing w:after="0" w:line="336" w:lineRule="auto"/>
        <w:jc w:val="both"/>
        <w:rPr>
          <w:i/>
          <w:sz w:val="26"/>
          <w:szCs w:val="26"/>
        </w:rPr>
      </w:pPr>
    </w:p>
    <w:p w:rsidR="00DE212E" w:rsidRDefault="00DE212E">
      <w:pPr>
        <w:spacing w:after="0" w:line="336" w:lineRule="auto"/>
        <w:jc w:val="both"/>
        <w:rPr>
          <w:i/>
          <w:sz w:val="26"/>
          <w:szCs w:val="26"/>
        </w:rPr>
      </w:pPr>
    </w:p>
    <w:p w:rsidR="00CE40AA" w:rsidRDefault="00CE40AA">
      <w:pPr>
        <w:spacing w:after="0" w:line="336" w:lineRule="auto"/>
        <w:jc w:val="both"/>
        <w:rPr>
          <w:b/>
          <w:sz w:val="26"/>
          <w:szCs w:val="26"/>
        </w:rPr>
      </w:pPr>
    </w:p>
    <w:p w:rsidR="00CE40AA" w:rsidRDefault="00CE40AA">
      <w:pPr>
        <w:spacing w:after="0" w:line="336" w:lineRule="auto"/>
        <w:jc w:val="both"/>
        <w:rPr>
          <w:b/>
          <w:sz w:val="26"/>
          <w:szCs w:val="26"/>
        </w:rPr>
      </w:pPr>
    </w:p>
    <w:p w:rsidR="00DE212E" w:rsidRDefault="003744AC">
      <w:pPr>
        <w:spacing w:after="0" w:line="336" w:lineRule="auto"/>
        <w:jc w:val="both"/>
        <w:rPr>
          <w:b/>
          <w:sz w:val="26"/>
          <w:szCs w:val="26"/>
        </w:rPr>
      </w:pPr>
      <w:r>
        <w:rPr>
          <w:b/>
          <w:sz w:val="26"/>
          <w:szCs w:val="26"/>
        </w:rPr>
        <w:lastRenderedPageBreak/>
        <w:t xml:space="preserve">IV. Khung chương </w:t>
      </w:r>
      <w:r w:rsidR="008E223B">
        <w:rPr>
          <w:b/>
          <w:sz w:val="26"/>
          <w:szCs w:val="26"/>
        </w:rPr>
        <w:t>trình đào tạo</w:t>
      </w:r>
    </w:p>
    <w:tbl>
      <w:tblPr>
        <w:tblStyle w:val="a2"/>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96"/>
        <w:gridCol w:w="1134"/>
        <w:gridCol w:w="850"/>
        <w:gridCol w:w="3119"/>
        <w:gridCol w:w="963"/>
      </w:tblGrid>
      <w:tr w:rsidR="00DE212E" w:rsidTr="001940C8">
        <w:trPr>
          <w:tblHeader/>
        </w:trPr>
        <w:tc>
          <w:tcPr>
            <w:tcW w:w="536" w:type="dxa"/>
            <w:shd w:val="clear" w:color="auto" w:fill="auto"/>
            <w:vAlign w:val="center"/>
          </w:tcPr>
          <w:p w:rsidR="00DE212E" w:rsidRDefault="008E223B" w:rsidP="001940C8">
            <w:pPr>
              <w:spacing w:after="0" w:line="264" w:lineRule="auto"/>
              <w:jc w:val="center"/>
              <w:rPr>
                <w:b/>
                <w:sz w:val="22"/>
                <w:szCs w:val="22"/>
              </w:rPr>
            </w:pPr>
            <w:r>
              <w:rPr>
                <w:b/>
                <w:sz w:val="22"/>
                <w:szCs w:val="22"/>
              </w:rPr>
              <w:t>TT</w:t>
            </w:r>
          </w:p>
        </w:tc>
        <w:tc>
          <w:tcPr>
            <w:tcW w:w="2896" w:type="dxa"/>
            <w:shd w:val="clear" w:color="auto" w:fill="auto"/>
            <w:vAlign w:val="center"/>
          </w:tcPr>
          <w:p w:rsidR="00DE212E" w:rsidRDefault="008E223B" w:rsidP="001940C8">
            <w:pPr>
              <w:spacing w:after="0" w:line="264" w:lineRule="auto"/>
              <w:jc w:val="center"/>
              <w:rPr>
                <w:b/>
                <w:sz w:val="22"/>
                <w:szCs w:val="22"/>
              </w:rPr>
            </w:pPr>
            <w:r>
              <w:rPr>
                <w:b/>
                <w:sz w:val="22"/>
                <w:szCs w:val="22"/>
              </w:rPr>
              <w:t>Học phần</w:t>
            </w:r>
          </w:p>
        </w:tc>
        <w:tc>
          <w:tcPr>
            <w:tcW w:w="1134" w:type="dxa"/>
            <w:shd w:val="clear" w:color="auto" w:fill="auto"/>
            <w:vAlign w:val="center"/>
          </w:tcPr>
          <w:p w:rsidR="00DE212E" w:rsidRDefault="008E223B" w:rsidP="001940C8">
            <w:pPr>
              <w:spacing w:after="0" w:line="264" w:lineRule="auto"/>
              <w:jc w:val="center"/>
              <w:rPr>
                <w:b/>
                <w:sz w:val="22"/>
                <w:szCs w:val="22"/>
              </w:rPr>
            </w:pPr>
            <w:r>
              <w:rPr>
                <w:b/>
                <w:sz w:val="22"/>
                <w:szCs w:val="22"/>
              </w:rPr>
              <w:t>Mã học phần</w:t>
            </w:r>
          </w:p>
        </w:tc>
        <w:tc>
          <w:tcPr>
            <w:tcW w:w="850" w:type="dxa"/>
            <w:shd w:val="clear" w:color="auto" w:fill="auto"/>
            <w:vAlign w:val="center"/>
          </w:tcPr>
          <w:p w:rsidR="00DE212E" w:rsidRDefault="008E223B" w:rsidP="001940C8">
            <w:pPr>
              <w:spacing w:after="0" w:line="264" w:lineRule="auto"/>
              <w:jc w:val="center"/>
              <w:rPr>
                <w:b/>
                <w:sz w:val="22"/>
                <w:szCs w:val="22"/>
              </w:rPr>
            </w:pPr>
            <w:r>
              <w:rPr>
                <w:b/>
                <w:sz w:val="22"/>
                <w:szCs w:val="22"/>
              </w:rPr>
              <w:t xml:space="preserve">Số </w:t>
            </w:r>
          </w:p>
          <w:p w:rsidR="00DE212E" w:rsidRDefault="008E223B" w:rsidP="001940C8">
            <w:pPr>
              <w:spacing w:after="0" w:line="264" w:lineRule="auto"/>
              <w:jc w:val="center"/>
              <w:rPr>
                <w:b/>
                <w:sz w:val="22"/>
                <w:szCs w:val="22"/>
              </w:rPr>
            </w:pPr>
            <w:r>
              <w:rPr>
                <w:b/>
                <w:sz w:val="22"/>
                <w:szCs w:val="22"/>
              </w:rPr>
              <w:t>tín chỉ</w:t>
            </w:r>
          </w:p>
        </w:tc>
        <w:tc>
          <w:tcPr>
            <w:tcW w:w="3119" w:type="dxa"/>
            <w:shd w:val="clear" w:color="auto" w:fill="auto"/>
            <w:vAlign w:val="center"/>
          </w:tcPr>
          <w:p w:rsidR="00DE212E" w:rsidRDefault="008E223B" w:rsidP="001940C8">
            <w:pPr>
              <w:spacing w:after="0" w:line="264" w:lineRule="auto"/>
              <w:jc w:val="center"/>
              <w:rPr>
                <w:b/>
                <w:sz w:val="22"/>
                <w:szCs w:val="22"/>
              </w:rPr>
            </w:pPr>
            <w:r>
              <w:rPr>
                <w:b/>
                <w:sz w:val="22"/>
                <w:szCs w:val="22"/>
              </w:rPr>
              <w:t>Đáp ứng chuẩn đầu ra (PLO)</w:t>
            </w:r>
          </w:p>
        </w:tc>
        <w:tc>
          <w:tcPr>
            <w:tcW w:w="963" w:type="dxa"/>
            <w:shd w:val="clear" w:color="auto" w:fill="auto"/>
            <w:vAlign w:val="center"/>
          </w:tcPr>
          <w:p w:rsidR="00DE212E" w:rsidRDefault="008E223B" w:rsidP="001940C8">
            <w:pPr>
              <w:spacing w:after="0" w:line="264" w:lineRule="auto"/>
              <w:jc w:val="center"/>
              <w:rPr>
                <w:b/>
                <w:sz w:val="22"/>
                <w:szCs w:val="22"/>
              </w:rPr>
            </w:pPr>
            <w:r>
              <w:rPr>
                <w:b/>
                <w:sz w:val="22"/>
                <w:szCs w:val="22"/>
              </w:rPr>
              <w:t>HP trải nghiệm</w:t>
            </w:r>
          </w:p>
        </w:tc>
      </w:tr>
      <w:tr w:rsidR="00DE212E" w:rsidTr="001940C8">
        <w:trPr>
          <w:trHeight w:val="347"/>
        </w:trPr>
        <w:tc>
          <w:tcPr>
            <w:tcW w:w="536" w:type="dxa"/>
            <w:shd w:val="clear" w:color="auto" w:fill="auto"/>
            <w:vAlign w:val="center"/>
          </w:tcPr>
          <w:p w:rsidR="00DE212E" w:rsidRDefault="008E223B" w:rsidP="001940C8">
            <w:pPr>
              <w:spacing w:after="0" w:line="264" w:lineRule="auto"/>
              <w:rPr>
                <w:b/>
                <w:sz w:val="22"/>
                <w:szCs w:val="22"/>
              </w:rPr>
            </w:pPr>
            <w:r>
              <w:rPr>
                <w:b/>
                <w:sz w:val="22"/>
                <w:szCs w:val="22"/>
              </w:rPr>
              <w:t>1</w:t>
            </w:r>
          </w:p>
        </w:tc>
        <w:tc>
          <w:tcPr>
            <w:tcW w:w="4030" w:type="dxa"/>
            <w:gridSpan w:val="2"/>
            <w:shd w:val="clear" w:color="auto" w:fill="auto"/>
            <w:vAlign w:val="center"/>
          </w:tcPr>
          <w:p w:rsidR="00DE212E" w:rsidRDefault="008E223B" w:rsidP="001940C8">
            <w:pPr>
              <w:spacing w:after="0" w:line="264" w:lineRule="auto"/>
              <w:rPr>
                <w:b/>
                <w:sz w:val="22"/>
                <w:szCs w:val="22"/>
              </w:rPr>
            </w:pPr>
            <w:r>
              <w:rPr>
                <w:b/>
                <w:sz w:val="22"/>
                <w:szCs w:val="22"/>
              </w:rPr>
              <w:t>Khối kiến thức giáo dục đại cương</w:t>
            </w:r>
          </w:p>
        </w:tc>
        <w:tc>
          <w:tcPr>
            <w:tcW w:w="850" w:type="dxa"/>
            <w:shd w:val="clear" w:color="auto" w:fill="auto"/>
            <w:vAlign w:val="center"/>
          </w:tcPr>
          <w:p w:rsidR="00DE212E" w:rsidRDefault="008E223B" w:rsidP="001940C8">
            <w:pPr>
              <w:spacing w:after="0" w:line="264" w:lineRule="auto"/>
              <w:jc w:val="center"/>
              <w:rPr>
                <w:b/>
                <w:sz w:val="22"/>
                <w:szCs w:val="22"/>
              </w:rPr>
            </w:pPr>
            <w:r>
              <w:rPr>
                <w:b/>
                <w:sz w:val="22"/>
                <w:szCs w:val="22"/>
              </w:rPr>
              <w:t>34</w:t>
            </w:r>
          </w:p>
        </w:tc>
        <w:tc>
          <w:tcPr>
            <w:tcW w:w="3119" w:type="dxa"/>
            <w:shd w:val="clear" w:color="auto" w:fill="auto"/>
            <w:vAlign w:val="center"/>
          </w:tcPr>
          <w:p w:rsidR="00DE212E" w:rsidRDefault="00DE212E" w:rsidP="001940C8">
            <w:pPr>
              <w:spacing w:after="0" w:line="264" w:lineRule="auto"/>
              <w:rPr>
                <w:b/>
                <w:sz w:val="22"/>
                <w:szCs w:val="22"/>
              </w:rPr>
            </w:pPr>
          </w:p>
        </w:tc>
        <w:tc>
          <w:tcPr>
            <w:tcW w:w="963" w:type="dxa"/>
            <w:shd w:val="clear" w:color="auto" w:fill="auto"/>
            <w:vAlign w:val="center"/>
          </w:tcPr>
          <w:p w:rsidR="00DE212E" w:rsidRDefault="00DE212E" w:rsidP="001940C8">
            <w:pPr>
              <w:spacing w:after="0" w:line="264" w:lineRule="auto"/>
              <w:rPr>
                <w:b/>
                <w:sz w:val="22"/>
                <w:szCs w:val="22"/>
              </w:rPr>
            </w:pPr>
          </w:p>
        </w:tc>
      </w:tr>
      <w:tr w:rsidR="00DE212E" w:rsidTr="001940C8">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1</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Triết học Mác - Lênin</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MLP131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3</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PLO1 (PI1.2); PLO6 (PI6.1); PLO10 (PI10.1)</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DE212E" w:rsidTr="001940C8">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2</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Kinh tế chính trị Mác - Lênin</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MLE121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2</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PLO1 (PI1.1); PLO6 (PI6.1); PLO10 (PI10.3)</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DE212E" w:rsidTr="001940C8">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3</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Chủ nghĩa xã hội khoa học</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SSO121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2</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PLO1 (PI1.2); PLO6 (PI6.1); PLO10 (PI10.1)</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DE212E" w:rsidTr="001940C8">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4</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Tư tưởng Hồ Chí Minh</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HCM121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2</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PLO1 (PI1.2); PLO6 (PI6.1); PLO10 (PI10.1)</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DE212E" w:rsidTr="001940C8">
        <w:trPr>
          <w:trHeight w:val="551"/>
        </w:trPr>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5</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Lịch sử Đảng Cộng sản Việt Nam</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VCP121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2</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PLO1 (PI1.1); PLO6 (PI6.1); PLO10 (PI10.1)</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DE212E" w:rsidTr="001940C8">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6</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Pháp luật đại cương</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LAW121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2</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PLO1 (PI1.1); PLO6 (PI6.1); PLO9 (PI9.1)</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DE212E" w:rsidTr="001940C8">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7</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Tin học ứng dụng</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AIN131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3</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PLO2 (PI2.2); PLO5 (PI5.1); PLO6 (PI6.1)</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DE212E" w:rsidTr="001940C8">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8</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Lý thuyết xác suất và thống kê</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PST131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3</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PLO1 (PI1.2); PLO2 (PI2.2); PLO6 (PI6.1)</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DE212E" w:rsidTr="001940C8">
        <w:tc>
          <w:tcPr>
            <w:tcW w:w="536" w:type="dxa"/>
            <w:shd w:val="clear" w:color="auto" w:fill="auto"/>
            <w:vAlign w:val="center"/>
          </w:tcPr>
          <w:p w:rsidR="00DE212E" w:rsidRDefault="008E223B" w:rsidP="001940C8">
            <w:pPr>
              <w:spacing w:after="0" w:line="264" w:lineRule="auto"/>
              <w:jc w:val="center"/>
              <w:rPr>
                <w:sz w:val="22"/>
                <w:szCs w:val="22"/>
              </w:rPr>
            </w:pPr>
            <w:r>
              <w:rPr>
                <w:sz w:val="22"/>
                <w:szCs w:val="22"/>
              </w:rPr>
              <w:t>9</w:t>
            </w:r>
          </w:p>
        </w:tc>
        <w:tc>
          <w:tcPr>
            <w:tcW w:w="2896" w:type="dxa"/>
            <w:shd w:val="clear" w:color="auto" w:fill="auto"/>
            <w:vAlign w:val="center"/>
          </w:tcPr>
          <w:p w:rsidR="00DE212E" w:rsidRDefault="008E223B" w:rsidP="001940C8">
            <w:pPr>
              <w:spacing w:after="0" w:line="264" w:lineRule="auto"/>
              <w:jc w:val="both"/>
              <w:rPr>
                <w:sz w:val="22"/>
                <w:szCs w:val="22"/>
              </w:rPr>
            </w:pPr>
            <w:r>
              <w:rPr>
                <w:sz w:val="22"/>
                <w:szCs w:val="22"/>
              </w:rPr>
              <w:t>Toán kinh tế</w:t>
            </w:r>
          </w:p>
        </w:tc>
        <w:tc>
          <w:tcPr>
            <w:tcW w:w="1134" w:type="dxa"/>
            <w:shd w:val="clear" w:color="auto" w:fill="auto"/>
            <w:vAlign w:val="center"/>
          </w:tcPr>
          <w:p w:rsidR="00DE212E" w:rsidRDefault="008E223B" w:rsidP="001940C8">
            <w:pPr>
              <w:spacing w:after="0" w:line="264" w:lineRule="auto"/>
              <w:jc w:val="center"/>
              <w:rPr>
                <w:sz w:val="22"/>
                <w:szCs w:val="22"/>
              </w:rPr>
            </w:pPr>
            <w:r>
              <w:rPr>
                <w:sz w:val="22"/>
                <w:szCs w:val="22"/>
              </w:rPr>
              <w:t>MAE131</w:t>
            </w:r>
          </w:p>
        </w:tc>
        <w:tc>
          <w:tcPr>
            <w:tcW w:w="850" w:type="dxa"/>
            <w:shd w:val="clear" w:color="auto" w:fill="auto"/>
            <w:vAlign w:val="center"/>
          </w:tcPr>
          <w:p w:rsidR="00DE212E" w:rsidRDefault="008E223B" w:rsidP="001940C8">
            <w:pPr>
              <w:spacing w:after="0" w:line="264" w:lineRule="auto"/>
              <w:jc w:val="center"/>
              <w:rPr>
                <w:sz w:val="22"/>
                <w:szCs w:val="22"/>
              </w:rPr>
            </w:pPr>
            <w:r>
              <w:rPr>
                <w:sz w:val="22"/>
                <w:szCs w:val="22"/>
              </w:rPr>
              <w:t>3</w:t>
            </w:r>
          </w:p>
        </w:tc>
        <w:tc>
          <w:tcPr>
            <w:tcW w:w="3119" w:type="dxa"/>
            <w:shd w:val="clear" w:color="auto" w:fill="auto"/>
            <w:vAlign w:val="center"/>
          </w:tcPr>
          <w:p w:rsidR="00DE212E" w:rsidRPr="008F1AE6" w:rsidRDefault="008E223B" w:rsidP="001940C8">
            <w:pPr>
              <w:spacing w:after="0" w:line="264" w:lineRule="auto"/>
              <w:jc w:val="center"/>
              <w:rPr>
                <w:sz w:val="20"/>
                <w:szCs w:val="20"/>
              </w:rPr>
            </w:pPr>
            <w:r w:rsidRPr="008F1AE6">
              <w:rPr>
                <w:sz w:val="20"/>
                <w:szCs w:val="20"/>
              </w:rPr>
              <w:t>PLO2 (PI2.2); PLO6 (PI6.1); PLO10 (PI10.1)</w:t>
            </w:r>
          </w:p>
        </w:tc>
        <w:tc>
          <w:tcPr>
            <w:tcW w:w="963" w:type="dxa"/>
            <w:shd w:val="clear" w:color="auto" w:fill="auto"/>
            <w:vAlign w:val="center"/>
          </w:tcPr>
          <w:p w:rsidR="00DE212E" w:rsidRDefault="00DE212E" w:rsidP="001940C8">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r>
              <w:rPr>
                <w:sz w:val="22"/>
                <w:szCs w:val="22"/>
              </w:rPr>
              <w:t>10</w:t>
            </w:r>
          </w:p>
        </w:tc>
        <w:tc>
          <w:tcPr>
            <w:tcW w:w="2896" w:type="dxa"/>
            <w:shd w:val="clear" w:color="auto" w:fill="auto"/>
            <w:vAlign w:val="center"/>
          </w:tcPr>
          <w:p w:rsidR="00CF0949" w:rsidRPr="00CF0949" w:rsidRDefault="00CF0949" w:rsidP="00CF0949">
            <w:pPr>
              <w:rPr>
                <w:color w:val="FF0000"/>
                <w:sz w:val="22"/>
                <w:szCs w:val="22"/>
              </w:rPr>
            </w:pPr>
            <w:r w:rsidRPr="00CF0949">
              <w:rPr>
                <w:color w:val="FF0000"/>
                <w:sz w:val="22"/>
                <w:szCs w:val="22"/>
              </w:rPr>
              <w:t>Tiếng Anh 1</w:t>
            </w:r>
          </w:p>
        </w:tc>
        <w:tc>
          <w:tcPr>
            <w:tcW w:w="1134" w:type="dxa"/>
            <w:shd w:val="clear" w:color="auto" w:fill="auto"/>
            <w:vAlign w:val="center"/>
          </w:tcPr>
          <w:p w:rsidR="00CF0949" w:rsidRPr="00CF0949" w:rsidRDefault="00CF0949" w:rsidP="00CF0949">
            <w:pPr>
              <w:rPr>
                <w:color w:val="FF0000"/>
                <w:sz w:val="22"/>
                <w:szCs w:val="22"/>
              </w:rPr>
            </w:pPr>
            <w:r w:rsidRPr="00CF0949">
              <w:rPr>
                <w:color w:val="FF0000"/>
                <w:sz w:val="22"/>
                <w:szCs w:val="22"/>
              </w:rPr>
              <w:t>ENG131</w:t>
            </w:r>
          </w:p>
        </w:tc>
        <w:tc>
          <w:tcPr>
            <w:tcW w:w="850" w:type="dxa"/>
            <w:shd w:val="clear" w:color="auto" w:fill="auto"/>
            <w:vAlign w:val="center"/>
          </w:tcPr>
          <w:p w:rsidR="00CF0949" w:rsidRPr="00CF0949" w:rsidRDefault="00CF0949" w:rsidP="00CF0949">
            <w:pPr>
              <w:jc w:val="center"/>
              <w:rPr>
                <w:color w:val="FF0000"/>
                <w:sz w:val="22"/>
                <w:szCs w:val="22"/>
              </w:rPr>
            </w:pPr>
            <w:r w:rsidRPr="00CF0949">
              <w:rPr>
                <w:color w:val="FF0000"/>
                <w:sz w:val="22"/>
                <w:szCs w:val="22"/>
              </w:rPr>
              <w:t>3</w:t>
            </w:r>
          </w:p>
        </w:tc>
        <w:tc>
          <w:tcPr>
            <w:tcW w:w="3119" w:type="dxa"/>
            <w:shd w:val="clear" w:color="auto" w:fill="auto"/>
            <w:vAlign w:val="center"/>
          </w:tcPr>
          <w:p w:rsidR="00CF0949" w:rsidRPr="008F1AE6" w:rsidRDefault="00CF0949" w:rsidP="00CF0949">
            <w:pPr>
              <w:spacing w:after="0" w:line="264" w:lineRule="auto"/>
              <w:jc w:val="center"/>
              <w:rPr>
                <w:sz w:val="20"/>
                <w:szCs w:val="20"/>
              </w:rPr>
            </w:pPr>
            <w:r w:rsidRPr="008F1AE6">
              <w:rPr>
                <w:sz w:val="20"/>
                <w:szCs w:val="20"/>
              </w:rPr>
              <w:t xml:space="preserve">PLO6 (PI6.1, PI6.2); </w:t>
            </w:r>
          </w:p>
          <w:p w:rsidR="00CF0949" w:rsidRPr="008F1AE6" w:rsidRDefault="00CF0949" w:rsidP="00CF0949">
            <w:pPr>
              <w:spacing w:after="0" w:line="264" w:lineRule="auto"/>
              <w:jc w:val="center"/>
              <w:rPr>
                <w:sz w:val="20"/>
                <w:szCs w:val="20"/>
              </w:rPr>
            </w:pPr>
            <w:r w:rsidRPr="008F1AE6">
              <w:rPr>
                <w:sz w:val="20"/>
                <w:szCs w:val="20"/>
              </w:rPr>
              <w:t>PLO10 (PI10.3)</w:t>
            </w: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r>
              <w:rPr>
                <w:sz w:val="22"/>
                <w:szCs w:val="22"/>
              </w:rPr>
              <w:t>11</w:t>
            </w:r>
          </w:p>
        </w:tc>
        <w:tc>
          <w:tcPr>
            <w:tcW w:w="2896" w:type="dxa"/>
            <w:shd w:val="clear" w:color="auto" w:fill="auto"/>
            <w:vAlign w:val="center"/>
          </w:tcPr>
          <w:p w:rsidR="00CF0949" w:rsidRPr="00CF0949" w:rsidRDefault="00CF0949" w:rsidP="00CF0949">
            <w:pPr>
              <w:rPr>
                <w:color w:val="FF0000"/>
                <w:sz w:val="22"/>
                <w:szCs w:val="22"/>
              </w:rPr>
            </w:pPr>
            <w:r w:rsidRPr="00CF0949">
              <w:rPr>
                <w:color w:val="FF0000"/>
                <w:sz w:val="22"/>
                <w:szCs w:val="22"/>
              </w:rPr>
              <w:t>Tiếng Anh 2</w:t>
            </w:r>
          </w:p>
        </w:tc>
        <w:tc>
          <w:tcPr>
            <w:tcW w:w="1134" w:type="dxa"/>
            <w:shd w:val="clear" w:color="auto" w:fill="auto"/>
            <w:vAlign w:val="center"/>
          </w:tcPr>
          <w:p w:rsidR="00CF0949" w:rsidRPr="00CF0949" w:rsidRDefault="00CF0949" w:rsidP="00CF0949">
            <w:pPr>
              <w:rPr>
                <w:color w:val="FF0000"/>
                <w:sz w:val="22"/>
                <w:szCs w:val="22"/>
              </w:rPr>
            </w:pPr>
            <w:r w:rsidRPr="00CF0949">
              <w:rPr>
                <w:color w:val="FF0000"/>
                <w:sz w:val="22"/>
                <w:szCs w:val="22"/>
              </w:rPr>
              <w:t>ENG132</w:t>
            </w:r>
          </w:p>
        </w:tc>
        <w:tc>
          <w:tcPr>
            <w:tcW w:w="850" w:type="dxa"/>
            <w:shd w:val="clear" w:color="auto" w:fill="auto"/>
            <w:vAlign w:val="center"/>
          </w:tcPr>
          <w:p w:rsidR="00CF0949" w:rsidRPr="00CF0949" w:rsidRDefault="00CF0949" w:rsidP="00CF0949">
            <w:pPr>
              <w:jc w:val="center"/>
              <w:rPr>
                <w:color w:val="FF0000"/>
                <w:sz w:val="22"/>
                <w:szCs w:val="22"/>
              </w:rPr>
            </w:pPr>
            <w:r w:rsidRPr="00CF0949">
              <w:rPr>
                <w:color w:val="FF0000"/>
                <w:sz w:val="22"/>
                <w:szCs w:val="22"/>
              </w:rPr>
              <w:t>3</w:t>
            </w:r>
          </w:p>
        </w:tc>
        <w:tc>
          <w:tcPr>
            <w:tcW w:w="3119" w:type="dxa"/>
            <w:shd w:val="clear" w:color="auto" w:fill="auto"/>
            <w:vAlign w:val="center"/>
          </w:tcPr>
          <w:p w:rsidR="00CF0949" w:rsidRPr="008F1AE6" w:rsidRDefault="00CF0949" w:rsidP="00CF0949">
            <w:pPr>
              <w:spacing w:after="0" w:line="264" w:lineRule="auto"/>
              <w:jc w:val="center"/>
              <w:rPr>
                <w:sz w:val="20"/>
                <w:szCs w:val="20"/>
              </w:rPr>
            </w:pPr>
            <w:r w:rsidRPr="008F1AE6">
              <w:rPr>
                <w:sz w:val="20"/>
                <w:szCs w:val="20"/>
              </w:rPr>
              <w:t xml:space="preserve">PLO6 (PI6.1, PI6.2); </w:t>
            </w:r>
          </w:p>
          <w:p w:rsidR="00CF0949" w:rsidRPr="008F1AE6" w:rsidRDefault="00CF0949" w:rsidP="00CF0949">
            <w:pPr>
              <w:spacing w:after="0" w:line="264" w:lineRule="auto"/>
              <w:jc w:val="center"/>
              <w:rPr>
                <w:sz w:val="20"/>
                <w:szCs w:val="20"/>
              </w:rPr>
            </w:pPr>
            <w:r w:rsidRPr="008F1AE6">
              <w:rPr>
                <w:sz w:val="20"/>
                <w:szCs w:val="20"/>
              </w:rPr>
              <w:t>PLO10 (PI10.3)</w:t>
            </w: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r>
              <w:rPr>
                <w:sz w:val="22"/>
                <w:szCs w:val="22"/>
              </w:rPr>
              <w:t>12</w:t>
            </w:r>
          </w:p>
        </w:tc>
        <w:tc>
          <w:tcPr>
            <w:tcW w:w="2896" w:type="dxa"/>
            <w:shd w:val="clear" w:color="auto" w:fill="auto"/>
            <w:vAlign w:val="center"/>
          </w:tcPr>
          <w:p w:rsidR="00CF0949" w:rsidRPr="00CF0949" w:rsidRDefault="00CF0949" w:rsidP="00CF0949">
            <w:pPr>
              <w:rPr>
                <w:color w:val="FF0000"/>
                <w:sz w:val="22"/>
                <w:szCs w:val="22"/>
              </w:rPr>
            </w:pPr>
            <w:r w:rsidRPr="00CF0949">
              <w:rPr>
                <w:color w:val="FF0000"/>
                <w:sz w:val="22"/>
                <w:szCs w:val="22"/>
              </w:rPr>
              <w:t>Tiếng Anh 3</w:t>
            </w:r>
          </w:p>
        </w:tc>
        <w:tc>
          <w:tcPr>
            <w:tcW w:w="1134" w:type="dxa"/>
            <w:shd w:val="clear" w:color="auto" w:fill="auto"/>
            <w:vAlign w:val="center"/>
          </w:tcPr>
          <w:p w:rsidR="00CF0949" w:rsidRPr="00CF0949" w:rsidRDefault="00CF0949" w:rsidP="00CF0949">
            <w:pPr>
              <w:rPr>
                <w:color w:val="FF0000"/>
                <w:sz w:val="22"/>
                <w:szCs w:val="22"/>
              </w:rPr>
            </w:pPr>
            <w:r w:rsidRPr="00CF0949">
              <w:rPr>
                <w:color w:val="FF0000"/>
                <w:sz w:val="22"/>
                <w:szCs w:val="22"/>
              </w:rPr>
              <w:t>ENG133</w:t>
            </w:r>
          </w:p>
        </w:tc>
        <w:tc>
          <w:tcPr>
            <w:tcW w:w="850" w:type="dxa"/>
            <w:shd w:val="clear" w:color="auto" w:fill="auto"/>
            <w:vAlign w:val="center"/>
          </w:tcPr>
          <w:p w:rsidR="00CF0949" w:rsidRPr="00CF0949" w:rsidRDefault="00CF0949" w:rsidP="00CF0949">
            <w:pPr>
              <w:jc w:val="center"/>
              <w:rPr>
                <w:color w:val="FF0000"/>
                <w:sz w:val="22"/>
                <w:szCs w:val="22"/>
              </w:rPr>
            </w:pPr>
            <w:r w:rsidRPr="00CF0949">
              <w:rPr>
                <w:color w:val="FF0000"/>
                <w:sz w:val="22"/>
                <w:szCs w:val="22"/>
              </w:rPr>
              <w:t>3</w:t>
            </w:r>
          </w:p>
        </w:tc>
        <w:tc>
          <w:tcPr>
            <w:tcW w:w="3119" w:type="dxa"/>
            <w:shd w:val="clear" w:color="auto" w:fill="auto"/>
            <w:vAlign w:val="center"/>
          </w:tcPr>
          <w:p w:rsidR="00CF0949" w:rsidRPr="008F1AE6" w:rsidRDefault="00CF0949" w:rsidP="00CF0949">
            <w:pPr>
              <w:spacing w:after="0" w:line="264" w:lineRule="auto"/>
              <w:jc w:val="center"/>
              <w:rPr>
                <w:sz w:val="20"/>
                <w:szCs w:val="20"/>
              </w:rPr>
            </w:pPr>
            <w:r w:rsidRPr="008F1AE6">
              <w:rPr>
                <w:sz w:val="20"/>
                <w:szCs w:val="20"/>
              </w:rPr>
              <w:t xml:space="preserve">PLO6 (PI6.1, PI6.2); </w:t>
            </w:r>
          </w:p>
          <w:p w:rsidR="00CF0949" w:rsidRPr="008F1AE6" w:rsidRDefault="00CF0949" w:rsidP="00CF0949">
            <w:pPr>
              <w:spacing w:after="0" w:line="264" w:lineRule="auto"/>
              <w:jc w:val="center"/>
              <w:rPr>
                <w:sz w:val="20"/>
                <w:szCs w:val="20"/>
              </w:rPr>
            </w:pPr>
            <w:r w:rsidRPr="008F1AE6">
              <w:rPr>
                <w:sz w:val="20"/>
                <w:szCs w:val="20"/>
              </w:rPr>
              <w:t>PLO10 (PI10.3)</w:t>
            </w: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r>
              <w:rPr>
                <w:sz w:val="22"/>
                <w:szCs w:val="22"/>
              </w:rPr>
              <w:t>13</w:t>
            </w:r>
          </w:p>
        </w:tc>
        <w:tc>
          <w:tcPr>
            <w:tcW w:w="2896" w:type="dxa"/>
            <w:shd w:val="clear" w:color="auto" w:fill="auto"/>
            <w:vAlign w:val="center"/>
          </w:tcPr>
          <w:p w:rsidR="00CF0949" w:rsidRDefault="00CF0949" w:rsidP="00CF0949">
            <w:pPr>
              <w:spacing w:after="0" w:line="264" w:lineRule="auto"/>
              <w:jc w:val="both"/>
              <w:rPr>
                <w:sz w:val="22"/>
                <w:szCs w:val="22"/>
              </w:rPr>
            </w:pPr>
            <w:r>
              <w:rPr>
                <w:sz w:val="22"/>
                <w:szCs w:val="22"/>
              </w:rPr>
              <w:t>Nguyên lý khởi nghiệp và đổi mới sáng tạo</w:t>
            </w:r>
          </w:p>
        </w:tc>
        <w:tc>
          <w:tcPr>
            <w:tcW w:w="1134" w:type="dxa"/>
            <w:shd w:val="clear" w:color="auto" w:fill="auto"/>
            <w:vAlign w:val="center"/>
          </w:tcPr>
          <w:p w:rsidR="00CF0949" w:rsidRDefault="00CF0949" w:rsidP="00CF0949">
            <w:pPr>
              <w:spacing w:after="0" w:line="264" w:lineRule="auto"/>
              <w:jc w:val="center"/>
              <w:rPr>
                <w:sz w:val="22"/>
                <w:szCs w:val="22"/>
              </w:rPr>
            </w:pPr>
            <w:r w:rsidRPr="001940C8">
              <w:rPr>
                <w:color w:val="000000"/>
                <w:sz w:val="22"/>
                <w:szCs w:val="22"/>
                <w:shd w:val="clear" w:color="auto" w:fill="FFFFFF"/>
              </w:rPr>
              <w:t>PEI121</w:t>
            </w:r>
          </w:p>
        </w:tc>
        <w:tc>
          <w:tcPr>
            <w:tcW w:w="850" w:type="dxa"/>
            <w:shd w:val="clear" w:color="auto" w:fill="auto"/>
            <w:vAlign w:val="center"/>
          </w:tcPr>
          <w:p w:rsidR="00CF0949" w:rsidRDefault="00CF0949" w:rsidP="00CF0949">
            <w:pPr>
              <w:spacing w:after="0" w:line="264" w:lineRule="auto"/>
              <w:jc w:val="center"/>
              <w:rPr>
                <w:sz w:val="22"/>
                <w:szCs w:val="22"/>
              </w:rPr>
            </w:pPr>
            <w:r>
              <w:rPr>
                <w:sz w:val="22"/>
                <w:szCs w:val="22"/>
              </w:rPr>
              <w:t>2</w:t>
            </w:r>
          </w:p>
        </w:tc>
        <w:tc>
          <w:tcPr>
            <w:tcW w:w="3119" w:type="dxa"/>
            <w:shd w:val="clear" w:color="auto" w:fill="auto"/>
            <w:vAlign w:val="center"/>
          </w:tcPr>
          <w:p w:rsidR="00CF0949" w:rsidRPr="008F1AE6" w:rsidRDefault="00CF0949" w:rsidP="00CF0949">
            <w:pPr>
              <w:spacing w:after="0" w:line="264" w:lineRule="auto"/>
              <w:jc w:val="center"/>
              <w:rPr>
                <w:sz w:val="20"/>
                <w:szCs w:val="20"/>
              </w:rPr>
            </w:pPr>
            <w:r w:rsidRPr="008F1AE6">
              <w:rPr>
                <w:sz w:val="20"/>
                <w:szCs w:val="20"/>
              </w:rPr>
              <w:t>PLO6 (PI6.1); PLO8</w:t>
            </w: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r>
              <w:rPr>
                <w:sz w:val="22"/>
                <w:szCs w:val="22"/>
              </w:rPr>
              <w:t>14</w:t>
            </w:r>
          </w:p>
        </w:tc>
        <w:tc>
          <w:tcPr>
            <w:tcW w:w="2896" w:type="dxa"/>
            <w:shd w:val="clear" w:color="auto" w:fill="auto"/>
            <w:vAlign w:val="center"/>
          </w:tcPr>
          <w:p w:rsidR="00CF0949" w:rsidRDefault="00CF0949" w:rsidP="00CF0949">
            <w:pPr>
              <w:spacing w:after="0" w:line="264" w:lineRule="auto"/>
              <w:jc w:val="both"/>
              <w:rPr>
                <w:sz w:val="22"/>
                <w:szCs w:val="22"/>
              </w:rPr>
            </w:pPr>
            <w:r>
              <w:rPr>
                <w:sz w:val="22"/>
                <w:szCs w:val="22"/>
              </w:rPr>
              <w:t>Giáo dục thể chất 1</w:t>
            </w:r>
          </w:p>
        </w:tc>
        <w:tc>
          <w:tcPr>
            <w:tcW w:w="1134" w:type="dxa"/>
            <w:shd w:val="clear" w:color="auto" w:fill="auto"/>
            <w:vAlign w:val="center"/>
          </w:tcPr>
          <w:p w:rsidR="00CF0949" w:rsidRDefault="00CF0949" w:rsidP="00CF0949">
            <w:pPr>
              <w:spacing w:after="0" w:line="264" w:lineRule="auto"/>
              <w:jc w:val="center"/>
              <w:rPr>
                <w:sz w:val="22"/>
                <w:szCs w:val="22"/>
              </w:rPr>
            </w:pPr>
            <w:r>
              <w:rPr>
                <w:sz w:val="22"/>
                <w:szCs w:val="22"/>
              </w:rPr>
              <w:t>PHE011</w:t>
            </w:r>
          </w:p>
        </w:tc>
        <w:tc>
          <w:tcPr>
            <w:tcW w:w="850" w:type="dxa"/>
            <w:shd w:val="clear" w:color="auto" w:fill="auto"/>
            <w:vAlign w:val="center"/>
          </w:tcPr>
          <w:p w:rsidR="00CF0949" w:rsidRDefault="00CF0949" w:rsidP="00CF0949">
            <w:pPr>
              <w:spacing w:after="0" w:line="264" w:lineRule="auto"/>
              <w:jc w:val="center"/>
              <w:rPr>
                <w:sz w:val="22"/>
                <w:szCs w:val="22"/>
              </w:rPr>
            </w:pPr>
            <w:r>
              <w:rPr>
                <w:sz w:val="22"/>
                <w:szCs w:val="22"/>
              </w:rPr>
              <w:t>30 tiết</w:t>
            </w:r>
          </w:p>
        </w:tc>
        <w:tc>
          <w:tcPr>
            <w:tcW w:w="3119" w:type="dxa"/>
            <w:shd w:val="clear" w:color="auto" w:fill="auto"/>
            <w:vAlign w:val="center"/>
          </w:tcPr>
          <w:p w:rsidR="00CF0949" w:rsidRPr="008F1AE6" w:rsidRDefault="00CF0949" w:rsidP="00CF0949">
            <w:pPr>
              <w:spacing w:after="0" w:line="264" w:lineRule="auto"/>
              <w:jc w:val="center"/>
              <w:rPr>
                <w:sz w:val="20"/>
                <w:szCs w:val="20"/>
              </w:rPr>
            </w:pPr>
            <w:r w:rsidRPr="008F1AE6">
              <w:rPr>
                <w:sz w:val="20"/>
                <w:szCs w:val="20"/>
              </w:rPr>
              <w:t>PLO6 (PI6.1); PLO9 (PI9.2)</w:t>
            </w: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r>
              <w:rPr>
                <w:sz w:val="22"/>
                <w:szCs w:val="22"/>
              </w:rPr>
              <w:t>15</w:t>
            </w:r>
          </w:p>
        </w:tc>
        <w:tc>
          <w:tcPr>
            <w:tcW w:w="2896" w:type="dxa"/>
            <w:shd w:val="clear" w:color="auto" w:fill="auto"/>
            <w:vAlign w:val="center"/>
          </w:tcPr>
          <w:p w:rsidR="00CF0949" w:rsidRDefault="00CF0949" w:rsidP="00CF0949">
            <w:pPr>
              <w:spacing w:after="0" w:line="264" w:lineRule="auto"/>
              <w:jc w:val="both"/>
              <w:rPr>
                <w:sz w:val="22"/>
                <w:szCs w:val="22"/>
              </w:rPr>
            </w:pPr>
            <w:r>
              <w:rPr>
                <w:sz w:val="22"/>
                <w:szCs w:val="22"/>
              </w:rPr>
              <w:t>Giáo dục thể chất 2</w:t>
            </w:r>
          </w:p>
        </w:tc>
        <w:tc>
          <w:tcPr>
            <w:tcW w:w="1134" w:type="dxa"/>
            <w:shd w:val="clear" w:color="auto" w:fill="auto"/>
            <w:vAlign w:val="center"/>
          </w:tcPr>
          <w:p w:rsidR="00CF0949" w:rsidRDefault="00CF0949" w:rsidP="00CF0949">
            <w:pPr>
              <w:spacing w:after="0" w:line="264" w:lineRule="auto"/>
              <w:jc w:val="center"/>
              <w:rPr>
                <w:sz w:val="22"/>
                <w:szCs w:val="22"/>
              </w:rPr>
            </w:pPr>
            <w:r>
              <w:rPr>
                <w:sz w:val="22"/>
                <w:szCs w:val="22"/>
              </w:rPr>
              <w:t>PHE012</w:t>
            </w:r>
          </w:p>
        </w:tc>
        <w:tc>
          <w:tcPr>
            <w:tcW w:w="850" w:type="dxa"/>
            <w:shd w:val="clear" w:color="auto" w:fill="auto"/>
            <w:vAlign w:val="center"/>
          </w:tcPr>
          <w:p w:rsidR="00CF0949" w:rsidRDefault="00CF0949" w:rsidP="00CF0949">
            <w:pPr>
              <w:spacing w:after="0" w:line="264" w:lineRule="auto"/>
              <w:jc w:val="center"/>
              <w:rPr>
                <w:sz w:val="22"/>
                <w:szCs w:val="22"/>
              </w:rPr>
            </w:pPr>
            <w:r>
              <w:rPr>
                <w:sz w:val="22"/>
                <w:szCs w:val="22"/>
              </w:rPr>
              <w:t>30 tiết</w:t>
            </w:r>
          </w:p>
        </w:tc>
        <w:tc>
          <w:tcPr>
            <w:tcW w:w="3119" w:type="dxa"/>
            <w:shd w:val="clear" w:color="auto" w:fill="auto"/>
            <w:vAlign w:val="center"/>
          </w:tcPr>
          <w:p w:rsidR="00CF0949" w:rsidRPr="008F1AE6" w:rsidRDefault="00CF0949" w:rsidP="00CF0949">
            <w:pPr>
              <w:spacing w:after="0" w:line="264" w:lineRule="auto"/>
              <w:jc w:val="center"/>
              <w:rPr>
                <w:sz w:val="20"/>
                <w:szCs w:val="20"/>
              </w:rPr>
            </w:pPr>
            <w:r w:rsidRPr="008F1AE6">
              <w:rPr>
                <w:sz w:val="20"/>
                <w:szCs w:val="20"/>
              </w:rPr>
              <w:t>PLO6 (PI6.1); PLO9 (PI9.2)</w:t>
            </w: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r>
              <w:rPr>
                <w:sz w:val="22"/>
                <w:szCs w:val="22"/>
              </w:rPr>
              <w:t>16</w:t>
            </w:r>
          </w:p>
        </w:tc>
        <w:tc>
          <w:tcPr>
            <w:tcW w:w="2896" w:type="dxa"/>
            <w:shd w:val="clear" w:color="auto" w:fill="auto"/>
            <w:vAlign w:val="center"/>
          </w:tcPr>
          <w:p w:rsidR="00CF0949" w:rsidRDefault="00CF0949" w:rsidP="00CF0949">
            <w:pPr>
              <w:spacing w:after="0" w:line="264" w:lineRule="auto"/>
              <w:jc w:val="both"/>
              <w:rPr>
                <w:sz w:val="22"/>
                <w:szCs w:val="22"/>
              </w:rPr>
            </w:pPr>
            <w:r>
              <w:rPr>
                <w:sz w:val="22"/>
                <w:szCs w:val="22"/>
              </w:rPr>
              <w:t>Giáo dục thể chất 3</w:t>
            </w:r>
          </w:p>
        </w:tc>
        <w:tc>
          <w:tcPr>
            <w:tcW w:w="1134" w:type="dxa"/>
            <w:shd w:val="clear" w:color="auto" w:fill="auto"/>
            <w:vAlign w:val="center"/>
          </w:tcPr>
          <w:p w:rsidR="00CF0949" w:rsidRDefault="00CF0949" w:rsidP="00CF0949">
            <w:pPr>
              <w:spacing w:after="0" w:line="264" w:lineRule="auto"/>
              <w:jc w:val="center"/>
              <w:rPr>
                <w:sz w:val="22"/>
                <w:szCs w:val="22"/>
              </w:rPr>
            </w:pPr>
            <w:r>
              <w:rPr>
                <w:sz w:val="22"/>
                <w:szCs w:val="22"/>
              </w:rPr>
              <w:t>PHE013</w:t>
            </w:r>
          </w:p>
        </w:tc>
        <w:tc>
          <w:tcPr>
            <w:tcW w:w="850" w:type="dxa"/>
            <w:shd w:val="clear" w:color="auto" w:fill="auto"/>
            <w:vAlign w:val="center"/>
          </w:tcPr>
          <w:p w:rsidR="00CF0949" w:rsidRDefault="00CF0949" w:rsidP="00CF0949">
            <w:pPr>
              <w:spacing w:after="0" w:line="264" w:lineRule="auto"/>
              <w:jc w:val="center"/>
              <w:rPr>
                <w:sz w:val="22"/>
                <w:szCs w:val="22"/>
              </w:rPr>
            </w:pPr>
            <w:r>
              <w:rPr>
                <w:sz w:val="22"/>
                <w:szCs w:val="22"/>
              </w:rPr>
              <w:t>30 tiết</w:t>
            </w:r>
          </w:p>
        </w:tc>
        <w:tc>
          <w:tcPr>
            <w:tcW w:w="3119" w:type="dxa"/>
            <w:shd w:val="clear" w:color="auto" w:fill="auto"/>
            <w:vAlign w:val="center"/>
          </w:tcPr>
          <w:p w:rsidR="00CF0949" w:rsidRPr="008F1AE6" w:rsidRDefault="00CF0949" w:rsidP="00CF0949">
            <w:pPr>
              <w:spacing w:after="0" w:line="264" w:lineRule="auto"/>
              <w:jc w:val="center"/>
              <w:rPr>
                <w:sz w:val="20"/>
                <w:szCs w:val="20"/>
              </w:rPr>
            </w:pPr>
            <w:r w:rsidRPr="008F1AE6">
              <w:rPr>
                <w:sz w:val="20"/>
                <w:szCs w:val="20"/>
              </w:rPr>
              <w:t>PLO6 (PI6.1); PLO9 (PI9.2)</w:t>
            </w: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r>
              <w:rPr>
                <w:sz w:val="22"/>
                <w:szCs w:val="22"/>
              </w:rPr>
              <w:t>17</w:t>
            </w:r>
          </w:p>
        </w:tc>
        <w:tc>
          <w:tcPr>
            <w:tcW w:w="2896" w:type="dxa"/>
            <w:shd w:val="clear" w:color="auto" w:fill="auto"/>
            <w:vAlign w:val="center"/>
          </w:tcPr>
          <w:p w:rsidR="00CF0949" w:rsidRDefault="00CF0949" w:rsidP="00CF0949">
            <w:pPr>
              <w:spacing w:after="0" w:line="264" w:lineRule="auto"/>
              <w:jc w:val="both"/>
              <w:rPr>
                <w:sz w:val="22"/>
                <w:szCs w:val="22"/>
              </w:rPr>
            </w:pPr>
            <w:r>
              <w:rPr>
                <w:sz w:val="22"/>
                <w:szCs w:val="22"/>
              </w:rPr>
              <w:t>Giáo dục quốc phòng</w:t>
            </w:r>
          </w:p>
        </w:tc>
        <w:tc>
          <w:tcPr>
            <w:tcW w:w="1134" w:type="dxa"/>
            <w:shd w:val="clear" w:color="auto" w:fill="auto"/>
            <w:vAlign w:val="center"/>
          </w:tcPr>
          <w:p w:rsidR="00CF0949" w:rsidRDefault="00CF0949" w:rsidP="00CF0949">
            <w:pPr>
              <w:spacing w:after="0" w:line="264" w:lineRule="auto"/>
              <w:jc w:val="center"/>
              <w:rPr>
                <w:sz w:val="22"/>
                <w:szCs w:val="22"/>
              </w:rPr>
            </w:pPr>
          </w:p>
        </w:tc>
        <w:tc>
          <w:tcPr>
            <w:tcW w:w="850" w:type="dxa"/>
            <w:shd w:val="clear" w:color="auto" w:fill="auto"/>
            <w:vAlign w:val="center"/>
          </w:tcPr>
          <w:p w:rsidR="00CF0949" w:rsidRDefault="00CF0949" w:rsidP="00CF0949">
            <w:pPr>
              <w:spacing w:after="0" w:line="264" w:lineRule="auto"/>
              <w:jc w:val="center"/>
              <w:rPr>
                <w:sz w:val="22"/>
                <w:szCs w:val="22"/>
              </w:rPr>
            </w:pPr>
            <w:r>
              <w:rPr>
                <w:sz w:val="22"/>
                <w:szCs w:val="22"/>
              </w:rPr>
              <w:t>5 tuần</w:t>
            </w:r>
          </w:p>
        </w:tc>
        <w:tc>
          <w:tcPr>
            <w:tcW w:w="3119" w:type="dxa"/>
            <w:shd w:val="clear" w:color="auto" w:fill="auto"/>
            <w:vAlign w:val="center"/>
          </w:tcPr>
          <w:p w:rsidR="00CF0949" w:rsidRPr="008F1AE6" w:rsidRDefault="00CF0949" w:rsidP="00CF0949">
            <w:pPr>
              <w:spacing w:after="0" w:line="264" w:lineRule="auto"/>
              <w:jc w:val="center"/>
              <w:rPr>
                <w:sz w:val="20"/>
                <w:szCs w:val="20"/>
              </w:rPr>
            </w:pP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b/>
                <w:sz w:val="22"/>
                <w:szCs w:val="22"/>
              </w:rPr>
            </w:pPr>
            <w:r>
              <w:rPr>
                <w:b/>
                <w:sz w:val="22"/>
                <w:szCs w:val="22"/>
              </w:rPr>
              <w:t>2</w:t>
            </w:r>
          </w:p>
        </w:tc>
        <w:tc>
          <w:tcPr>
            <w:tcW w:w="4030" w:type="dxa"/>
            <w:gridSpan w:val="2"/>
            <w:shd w:val="clear" w:color="auto" w:fill="auto"/>
            <w:vAlign w:val="center"/>
          </w:tcPr>
          <w:p w:rsidR="00CF0949" w:rsidRDefault="00CF0949" w:rsidP="00CF0949">
            <w:pPr>
              <w:spacing w:after="0" w:line="264" w:lineRule="auto"/>
              <w:jc w:val="both"/>
              <w:rPr>
                <w:b/>
                <w:sz w:val="22"/>
                <w:szCs w:val="22"/>
              </w:rPr>
            </w:pPr>
            <w:r>
              <w:rPr>
                <w:b/>
                <w:sz w:val="22"/>
                <w:szCs w:val="22"/>
              </w:rPr>
              <w:t>Khối kiến thức giáo dục chuyên nghiệp</w:t>
            </w:r>
          </w:p>
        </w:tc>
        <w:tc>
          <w:tcPr>
            <w:tcW w:w="850" w:type="dxa"/>
            <w:shd w:val="clear" w:color="auto" w:fill="auto"/>
            <w:vAlign w:val="center"/>
          </w:tcPr>
          <w:p w:rsidR="00CF0949" w:rsidRDefault="00CF0949" w:rsidP="00CF0949">
            <w:pPr>
              <w:spacing w:after="0" w:line="264" w:lineRule="auto"/>
              <w:jc w:val="center"/>
              <w:rPr>
                <w:b/>
                <w:sz w:val="22"/>
                <w:szCs w:val="22"/>
              </w:rPr>
            </w:pPr>
            <w:r>
              <w:rPr>
                <w:b/>
                <w:sz w:val="22"/>
                <w:szCs w:val="22"/>
              </w:rPr>
              <w:t>93</w:t>
            </w:r>
          </w:p>
        </w:tc>
        <w:tc>
          <w:tcPr>
            <w:tcW w:w="3119" w:type="dxa"/>
            <w:shd w:val="clear" w:color="auto" w:fill="auto"/>
            <w:vAlign w:val="center"/>
          </w:tcPr>
          <w:p w:rsidR="00CF0949" w:rsidRPr="008F1AE6" w:rsidRDefault="00CF0949" w:rsidP="00CF0949">
            <w:pPr>
              <w:spacing w:after="0" w:line="264" w:lineRule="auto"/>
              <w:jc w:val="center"/>
              <w:rPr>
                <w:b/>
                <w:sz w:val="20"/>
                <w:szCs w:val="20"/>
              </w:rPr>
            </w:pPr>
          </w:p>
        </w:tc>
        <w:tc>
          <w:tcPr>
            <w:tcW w:w="963" w:type="dxa"/>
            <w:shd w:val="clear" w:color="auto" w:fill="auto"/>
            <w:vAlign w:val="center"/>
          </w:tcPr>
          <w:p w:rsidR="00CF0949" w:rsidRDefault="00CF0949" w:rsidP="00CF0949">
            <w:pPr>
              <w:spacing w:after="0" w:line="264" w:lineRule="auto"/>
              <w:jc w:val="center"/>
              <w:rPr>
                <w:b/>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b/>
                <w:i/>
                <w:sz w:val="22"/>
                <w:szCs w:val="22"/>
              </w:rPr>
            </w:pPr>
            <w:r>
              <w:rPr>
                <w:b/>
                <w:i/>
                <w:sz w:val="22"/>
                <w:szCs w:val="22"/>
              </w:rPr>
              <w:t>2.1</w:t>
            </w:r>
          </w:p>
        </w:tc>
        <w:tc>
          <w:tcPr>
            <w:tcW w:w="2896" w:type="dxa"/>
            <w:shd w:val="clear" w:color="auto" w:fill="auto"/>
            <w:vAlign w:val="center"/>
          </w:tcPr>
          <w:p w:rsidR="00CF0949" w:rsidRDefault="00CF0949" w:rsidP="00CF0949">
            <w:pPr>
              <w:spacing w:after="0" w:line="264" w:lineRule="auto"/>
              <w:jc w:val="both"/>
              <w:rPr>
                <w:b/>
                <w:i/>
                <w:sz w:val="22"/>
                <w:szCs w:val="22"/>
              </w:rPr>
            </w:pPr>
            <w:r>
              <w:rPr>
                <w:b/>
                <w:i/>
                <w:sz w:val="22"/>
                <w:szCs w:val="22"/>
              </w:rPr>
              <w:t>Kiến thức cơ sở ngành</w:t>
            </w:r>
          </w:p>
        </w:tc>
        <w:tc>
          <w:tcPr>
            <w:tcW w:w="1134" w:type="dxa"/>
            <w:shd w:val="clear" w:color="auto" w:fill="auto"/>
            <w:vAlign w:val="center"/>
          </w:tcPr>
          <w:p w:rsidR="00CF0949" w:rsidRDefault="00CF0949" w:rsidP="00CF0949">
            <w:pPr>
              <w:spacing w:after="0" w:line="264" w:lineRule="auto"/>
              <w:jc w:val="center"/>
              <w:rPr>
                <w:b/>
                <w:i/>
                <w:sz w:val="22"/>
                <w:szCs w:val="22"/>
              </w:rPr>
            </w:pPr>
          </w:p>
        </w:tc>
        <w:tc>
          <w:tcPr>
            <w:tcW w:w="850" w:type="dxa"/>
            <w:shd w:val="clear" w:color="auto" w:fill="auto"/>
            <w:vAlign w:val="center"/>
          </w:tcPr>
          <w:p w:rsidR="00CF0949" w:rsidRDefault="00CF0949" w:rsidP="00CF0949">
            <w:pPr>
              <w:spacing w:after="0" w:line="264" w:lineRule="auto"/>
              <w:jc w:val="center"/>
              <w:rPr>
                <w:b/>
                <w:i/>
                <w:sz w:val="22"/>
                <w:szCs w:val="22"/>
              </w:rPr>
            </w:pPr>
            <w:r>
              <w:rPr>
                <w:b/>
                <w:i/>
                <w:sz w:val="22"/>
                <w:szCs w:val="22"/>
              </w:rPr>
              <w:t>30</w:t>
            </w:r>
          </w:p>
        </w:tc>
        <w:tc>
          <w:tcPr>
            <w:tcW w:w="3119" w:type="dxa"/>
            <w:shd w:val="clear" w:color="auto" w:fill="auto"/>
            <w:vAlign w:val="center"/>
          </w:tcPr>
          <w:p w:rsidR="00CF0949" w:rsidRPr="008F1AE6" w:rsidRDefault="00CF0949" w:rsidP="00CF0949">
            <w:pPr>
              <w:spacing w:after="0" w:line="264" w:lineRule="auto"/>
              <w:jc w:val="center"/>
              <w:rPr>
                <w:b/>
                <w:i/>
                <w:sz w:val="20"/>
                <w:szCs w:val="20"/>
              </w:rPr>
            </w:pPr>
          </w:p>
        </w:tc>
        <w:tc>
          <w:tcPr>
            <w:tcW w:w="963" w:type="dxa"/>
            <w:shd w:val="clear" w:color="auto" w:fill="auto"/>
            <w:vAlign w:val="center"/>
          </w:tcPr>
          <w:p w:rsidR="00CF0949" w:rsidRDefault="00CF0949" w:rsidP="00CF0949">
            <w:pPr>
              <w:spacing w:after="0" w:line="264" w:lineRule="auto"/>
              <w:jc w:val="center"/>
              <w:rPr>
                <w:b/>
                <w:i/>
                <w:sz w:val="22"/>
                <w:szCs w:val="22"/>
              </w:rPr>
            </w:pPr>
          </w:p>
        </w:tc>
      </w:tr>
      <w:tr w:rsidR="00CF0949" w:rsidTr="001940C8">
        <w:tc>
          <w:tcPr>
            <w:tcW w:w="536" w:type="dxa"/>
            <w:shd w:val="clear" w:color="auto" w:fill="auto"/>
            <w:vAlign w:val="center"/>
          </w:tcPr>
          <w:p w:rsidR="00CF0949" w:rsidRDefault="00CF0949" w:rsidP="00CF0949">
            <w:pPr>
              <w:spacing w:after="0" w:line="264" w:lineRule="auto"/>
              <w:jc w:val="center"/>
              <w:rPr>
                <w:sz w:val="22"/>
                <w:szCs w:val="22"/>
              </w:rPr>
            </w:pPr>
          </w:p>
        </w:tc>
        <w:tc>
          <w:tcPr>
            <w:tcW w:w="2896" w:type="dxa"/>
            <w:shd w:val="clear" w:color="auto" w:fill="auto"/>
            <w:vAlign w:val="center"/>
          </w:tcPr>
          <w:p w:rsidR="00CF0949" w:rsidRDefault="00CF0949" w:rsidP="00CF0949">
            <w:pPr>
              <w:spacing w:after="0" w:line="264" w:lineRule="auto"/>
              <w:jc w:val="both"/>
              <w:rPr>
                <w:i/>
                <w:sz w:val="22"/>
                <w:szCs w:val="22"/>
              </w:rPr>
            </w:pPr>
            <w:r>
              <w:rPr>
                <w:i/>
                <w:sz w:val="22"/>
                <w:szCs w:val="22"/>
              </w:rPr>
              <w:t>Bắt buộc</w:t>
            </w:r>
          </w:p>
        </w:tc>
        <w:tc>
          <w:tcPr>
            <w:tcW w:w="1134" w:type="dxa"/>
            <w:shd w:val="clear" w:color="auto" w:fill="auto"/>
            <w:vAlign w:val="center"/>
          </w:tcPr>
          <w:p w:rsidR="00CF0949" w:rsidRDefault="00CF0949" w:rsidP="00CF0949">
            <w:pPr>
              <w:spacing w:after="0" w:line="264" w:lineRule="auto"/>
              <w:jc w:val="center"/>
              <w:rPr>
                <w:i/>
                <w:sz w:val="22"/>
                <w:szCs w:val="22"/>
              </w:rPr>
            </w:pPr>
          </w:p>
        </w:tc>
        <w:tc>
          <w:tcPr>
            <w:tcW w:w="850" w:type="dxa"/>
            <w:shd w:val="clear" w:color="auto" w:fill="auto"/>
            <w:vAlign w:val="center"/>
          </w:tcPr>
          <w:p w:rsidR="00CF0949" w:rsidRDefault="00CF0949" w:rsidP="00CF0949">
            <w:pPr>
              <w:spacing w:after="0" w:line="264" w:lineRule="auto"/>
              <w:jc w:val="center"/>
              <w:rPr>
                <w:sz w:val="22"/>
                <w:szCs w:val="22"/>
              </w:rPr>
            </w:pPr>
            <w:r>
              <w:rPr>
                <w:sz w:val="22"/>
                <w:szCs w:val="22"/>
              </w:rPr>
              <w:t>21</w:t>
            </w:r>
          </w:p>
        </w:tc>
        <w:tc>
          <w:tcPr>
            <w:tcW w:w="3119" w:type="dxa"/>
            <w:shd w:val="clear" w:color="auto" w:fill="auto"/>
            <w:vAlign w:val="center"/>
          </w:tcPr>
          <w:p w:rsidR="00CF0949" w:rsidRPr="008F1AE6" w:rsidRDefault="00CF0949" w:rsidP="00CF0949">
            <w:pPr>
              <w:spacing w:after="0" w:line="264" w:lineRule="auto"/>
              <w:jc w:val="center"/>
              <w:rPr>
                <w:sz w:val="20"/>
                <w:szCs w:val="20"/>
              </w:rPr>
            </w:pPr>
          </w:p>
        </w:tc>
        <w:tc>
          <w:tcPr>
            <w:tcW w:w="963" w:type="dxa"/>
            <w:shd w:val="clear" w:color="auto" w:fill="auto"/>
            <w:vAlign w:val="center"/>
          </w:tcPr>
          <w:p w:rsidR="00CF0949" w:rsidRDefault="00CF0949" w:rsidP="00CF0949">
            <w:pPr>
              <w:spacing w:after="0" w:line="264" w:lineRule="auto"/>
              <w:jc w:val="center"/>
              <w:rPr>
                <w:sz w:val="22"/>
                <w:szCs w:val="22"/>
              </w:rPr>
            </w:pPr>
          </w:p>
        </w:tc>
      </w:tr>
      <w:tr w:rsidR="00CF0949" w:rsidTr="001940C8">
        <w:tc>
          <w:tcPr>
            <w:tcW w:w="536" w:type="dxa"/>
            <w:shd w:val="clear" w:color="auto" w:fill="auto"/>
            <w:vAlign w:val="center"/>
          </w:tcPr>
          <w:p w:rsidR="00CF0949" w:rsidRDefault="006D5DBB" w:rsidP="00CF0949">
            <w:pPr>
              <w:spacing w:after="0" w:line="264" w:lineRule="auto"/>
              <w:jc w:val="center"/>
              <w:rPr>
                <w:sz w:val="22"/>
                <w:szCs w:val="22"/>
              </w:rPr>
            </w:pPr>
            <w:r>
              <w:rPr>
                <w:sz w:val="22"/>
                <w:szCs w:val="22"/>
              </w:rPr>
              <w:t>18</w:t>
            </w:r>
          </w:p>
        </w:tc>
        <w:tc>
          <w:tcPr>
            <w:tcW w:w="2896" w:type="dxa"/>
            <w:shd w:val="clear" w:color="auto" w:fill="auto"/>
            <w:vAlign w:val="center"/>
          </w:tcPr>
          <w:p w:rsidR="00CF0949" w:rsidRDefault="00CF0949" w:rsidP="00CF0949">
            <w:pPr>
              <w:spacing w:after="0" w:line="264" w:lineRule="auto"/>
              <w:jc w:val="both"/>
              <w:rPr>
                <w:sz w:val="22"/>
                <w:szCs w:val="22"/>
              </w:rPr>
            </w:pPr>
            <w:r>
              <w:rPr>
                <w:sz w:val="22"/>
                <w:szCs w:val="22"/>
              </w:rPr>
              <w:t>Kinh tế học vi mô 1</w:t>
            </w:r>
          </w:p>
        </w:tc>
        <w:tc>
          <w:tcPr>
            <w:tcW w:w="1134" w:type="dxa"/>
            <w:shd w:val="clear" w:color="auto" w:fill="auto"/>
            <w:vAlign w:val="center"/>
          </w:tcPr>
          <w:p w:rsidR="00CF0949" w:rsidRDefault="00CF0949" w:rsidP="00CF0949">
            <w:pPr>
              <w:spacing w:after="0" w:line="264" w:lineRule="auto"/>
              <w:jc w:val="center"/>
              <w:rPr>
                <w:sz w:val="22"/>
                <w:szCs w:val="22"/>
              </w:rPr>
            </w:pPr>
            <w:r>
              <w:rPr>
                <w:sz w:val="22"/>
                <w:szCs w:val="22"/>
              </w:rPr>
              <w:t>MIE231</w:t>
            </w:r>
          </w:p>
        </w:tc>
        <w:tc>
          <w:tcPr>
            <w:tcW w:w="850" w:type="dxa"/>
            <w:shd w:val="clear" w:color="auto" w:fill="auto"/>
            <w:vAlign w:val="center"/>
          </w:tcPr>
          <w:p w:rsidR="00CF0949" w:rsidRDefault="00CF0949" w:rsidP="00CF0949">
            <w:pPr>
              <w:spacing w:after="0" w:line="264" w:lineRule="auto"/>
              <w:jc w:val="center"/>
              <w:rPr>
                <w:sz w:val="22"/>
                <w:szCs w:val="22"/>
              </w:rPr>
            </w:pPr>
            <w:r>
              <w:rPr>
                <w:sz w:val="22"/>
                <w:szCs w:val="22"/>
              </w:rPr>
              <w:t>3</w:t>
            </w:r>
          </w:p>
        </w:tc>
        <w:tc>
          <w:tcPr>
            <w:tcW w:w="3119" w:type="dxa"/>
            <w:shd w:val="clear" w:color="auto" w:fill="auto"/>
            <w:vAlign w:val="center"/>
          </w:tcPr>
          <w:p w:rsidR="00CF0949" w:rsidRPr="008F1AE6" w:rsidRDefault="00CF0949" w:rsidP="00CF0949">
            <w:pPr>
              <w:spacing w:after="0" w:line="264" w:lineRule="auto"/>
              <w:jc w:val="center"/>
              <w:rPr>
                <w:sz w:val="20"/>
                <w:szCs w:val="20"/>
              </w:rPr>
            </w:pPr>
            <w:r w:rsidRPr="008F1AE6">
              <w:rPr>
                <w:sz w:val="20"/>
                <w:szCs w:val="20"/>
              </w:rPr>
              <w:t>PLO2 (PI2.1); PLO7 (PI7.1); PLO10 (10.1)</w:t>
            </w:r>
          </w:p>
        </w:tc>
        <w:tc>
          <w:tcPr>
            <w:tcW w:w="963" w:type="dxa"/>
            <w:shd w:val="clear" w:color="auto" w:fill="auto"/>
            <w:vAlign w:val="center"/>
          </w:tcPr>
          <w:p w:rsidR="00CF0949" w:rsidRDefault="00CF0949" w:rsidP="00CF0949">
            <w:pPr>
              <w:spacing w:after="0" w:line="264" w:lineRule="auto"/>
              <w:jc w:val="center"/>
              <w:rPr>
                <w:sz w:val="22"/>
                <w:szCs w:val="22"/>
              </w:rPr>
            </w:pPr>
          </w:p>
        </w:tc>
      </w:tr>
      <w:tr w:rsidR="006D5DBB" w:rsidTr="001940C8">
        <w:tc>
          <w:tcPr>
            <w:tcW w:w="536" w:type="dxa"/>
            <w:shd w:val="clear" w:color="auto" w:fill="auto"/>
            <w:vAlign w:val="center"/>
          </w:tcPr>
          <w:p w:rsidR="006D5DBB" w:rsidRDefault="006D5DBB" w:rsidP="006D5DBB">
            <w:pPr>
              <w:spacing w:after="0" w:line="264" w:lineRule="auto"/>
              <w:jc w:val="center"/>
              <w:rPr>
                <w:sz w:val="22"/>
                <w:szCs w:val="22"/>
              </w:rPr>
            </w:pPr>
            <w:r>
              <w:rPr>
                <w:sz w:val="22"/>
                <w:szCs w:val="22"/>
              </w:rPr>
              <w:t>19</w:t>
            </w:r>
          </w:p>
        </w:tc>
        <w:tc>
          <w:tcPr>
            <w:tcW w:w="2896" w:type="dxa"/>
            <w:shd w:val="clear" w:color="auto" w:fill="auto"/>
            <w:vAlign w:val="center"/>
          </w:tcPr>
          <w:p w:rsidR="006D5DBB" w:rsidRDefault="006D5DBB" w:rsidP="006D5DBB">
            <w:pPr>
              <w:spacing w:after="0" w:line="264" w:lineRule="auto"/>
              <w:jc w:val="both"/>
              <w:rPr>
                <w:sz w:val="22"/>
                <w:szCs w:val="22"/>
              </w:rPr>
            </w:pPr>
            <w:r>
              <w:rPr>
                <w:sz w:val="22"/>
                <w:szCs w:val="22"/>
              </w:rPr>
              <w:t>Quản trị học</w:t>
            </w:r>
          </w:p>
        </w:tc>
        <w:tc>
          <w:tcPr>
            <w:tcW w:w="1134" w:type="dxa"/>
            <w:shd w:val="clear" w:color="auto" w:fill="auto"/>
            <w:vAlign w:val="center"/>
          </w:tcPr>
          <w:p w:rsidR="006D5DBB" w:rsidRDefault="006D5DBB" w:rsidP="006D5DBB">
            <w:pPr>
              <w:spacing w:after="0" w:line="264" w:lineRule="auto"/>
              <w:jc w:val="center"/>
              <w:rPr>
                <w:sz w:val="22"/>
                <w:szCs w:val="22"/>
              </w:rPr>
            </w:pPr>
            <w:r>
              <w:rPr>
                <w:sz w:val="22"/>
                <w:szCs w:val="22"/>
              </w:rPr>
              <w:t>MAN231</w:t>
            </w:r>
          </w:p>
        </w:tc>
        <w:tc>
          <w:tcPr>
            <w:tcW w:w="850" w:type="dxa"/>
            <w:shd w:val="clear" w:color="auto" w:fill="auto"/>
            <w:vAlign w:val="center"/>
          </w:tcPr>
          <w:p w:rsidR="006D5DBB" w:rsidRDefault="006D5DBB" w:rsidP="006D5DBB">
            <w:pPr>
              <w:spacing w:after="0" w:line="264" w:lineRule="auto"/>
              <w:jc w:val="center"/>
              <w:rPr>
                <w:sz w:val="22"/>
                <w:szCs w:val="22"/>
              </w:rPr>
            </w:pPr>
            <w:r>
              <w:rPr>
                <w:sz w:val="22"/>
                <w:szCs w:val="22"/>
              </w:rPr>
              <w:t>3</w:t>
            </w:r>
          </w:p>
        </w:tc>
        <w:tc>
          <w:tcPr>
            <w:tcW w:w="3119" w:type="dxa"/>
            <w:shd w:val="clear" w:color="auto" w:fill="auto"/>
            <w:vAlign w:val="center"/>
          </w:tcPr>
          <w:p w:rsidR="006D5DBB" w:rsidRPr="008F1AE6" w:rsidRDefault="006D5DBB" w:rsidP="006D5DBB">
            <w:pPr>
              <w:spacing w:after="0" w:line="264" w:lineRule="auto"/>
              <w:jc w:val="center"/>
              <w:rPr>
                <w:sz w:val="20"/>
                <w:szCs w:val="20"/>
              </w:rPr>
            </w:pPr>
            <w:r w:rsidRPr="008F1AE6">
              <w:rPr>
                <w:sz w:val="20"/>
                <w:szCs w:val="20"/>
              </w:rPr>
              <w:t>PLO2 (PI2.1); PLO7 (PI7.1); PLO10 (10.2)</w:t>
            </w:r>
          </w:p>
        </w:tc>
        <w:tc>
          <w:tcPr>
            <w:tcW w:w="963" w:type="dxa"/>
            <w:shd w:val="clear" w:color="auto" w:fill="auto"/>
            <w:vAlign w:val="center"/>
          </w:tcPr>
          <w:p w:rsidR="006D5DBB" w:rsidRDefault="006D5DBB" w:rsidP="006D5DBB">
            <w:pPr>
              <w:spacing w:after="0" w:line="264" w:lineRule="auto"/>
              <w:jc w:val="center"/>
              <w:rPr>
                <w:sz w:val="22"/>
                <w:szCs w:val="22"/>
              </w:rPr>
            </w:pPr>
          </w:p>
        </w:tc>
      </w:tr>
      <w:tr w:rsidR="006D5DBB" w:rsidTr="001940C8">
        <w:tc>
          <w:tcPr>
            <w:tcW w:w="536" w:type="dxa"/>
            <w:shd w:val="clear" w:color="auto" w:fill="auto"/>
            <w:vAlign w:val="center"/>
          </w:tcPr>
          <w:p w:rsidR="006D5DBB" w:rsidRDefault="006D5DBB" w:rsidP="006D5DBB">
            <w:pPr>
              <w:spacing w:after="0" w:line="264" w:lineRule="auto"/>
              <w:jc w:val="center"/>
              <w:rPr>
                <w:sz w:val="22"/>
                <w:szCs w:val="22"/>
              </w:rPr>
            </w:pPr>
            <w:r>
              <w:rPr>
                <w:sz w:val="22"/>
                <w:szCs w:val="22"/>
              </w:rPr>
              <w:t>20</w:t>
            </w:r>
          </w:p>
        </w:tc>
        <w:tc>
          <w:tcPr>
            <w:tcW w:w="2896" w:type="dxa"/>
            <w:shd w:val="clear" w:color="auto" w:fill="auto"/>
            <w:vAlign w:val="center"/>
          </w:tcPr>
          <w:p w:rsidR="006D5DBB" w:rsidRDefault="006D5DBB" w:rsidP="006D5DBB">
            <w:pPr>
              <w:spacing w:after="0" w:line="264" w:lineRule="auto"/>
              <w:jc w:val="both"/>
              <w:rPr>
                <w:sz w:val="22"/>
                <w:szCs w:val="22"/>
              </w:rPr>
            </w:pPr>
            <w:r>
              <w:rPr>
                <w:sz w:val="22"/>
                <w:szCs w:val="22"/>
              </w:rPr>
              <w:t>Kinh tế học vĩ mô 1</w:t>
            </w:r>
          </w:p>
        </w:tc>
        <w:tc>
          <w:tcPr>
            <w:tcW w:w="1134" w:type="dxa"/>
            <w:shd w:val="clear" w:color="auto" w:fill="auto"/>
            <w:vAlign w:val="center"/>
          </w:tcPr>
          <w:p w:rsidR="006D5DBB" w:rsidRDefault="006D5DBB" w:rsidP="006D5DBB">
            <w:pPr>
              <w:spacing w:after="0" w:line="264" w:lineRule="auto"/>
              <w:jc w:val="center"/>
              <w:rPr>
                <w:sz w:val="22"/>
                <w:szCs w:val="22"/>
              </w:rPr>
            </w:pPr>
            <w:r>
              <w:rPr>
                <w:sz w:val="22"/>
                <w:szCs w:val="22"/>
              </w:rPr>
              <w:t>MAE231</w:t>
            </w:r>
          </w:p>
        </w:tc>
        <w:tc>
          <w:tcPr>
            <w:tcW w:w="850" w:type="dxa"/>
            <w:shd w:val="clear" w:color="auto" w:fill="auto"/>
            <w:vAlign w:val="center"/>
          </w:tcPr>
          <w:p w:rsidR="006D5DBB" w:rsidRDefault="006D5DBB" w:rsidP="006D5DBB">
            <w:pPr>
              <w:spacing w:after="0" w:line="264" w:lineRule="auto"/>
              <w:jc w:val="center"/>
              <w:rPr>
                <w:sz w:val="22"/>
                <w:szCs w:val="22"/>
              </w:rPr>
            </w:pPr>
            <w:r>
              <w:rPr>
                <w:sz w:val="22"/>
                <w:szCs w:val="22"/>
              </w:rPr>
              <w:t>3</w:t>
            </w:r>
          </w:p>
        </w:tc>
        <w:tc>
          <w:tcPr>
            <w:tcW w:w="3119" w:type="dxa"/>
            <w:shd w:val="clear" w:color="auto" w:fill="auto"/>
            <w:vAlign w:val="center"/>
          </w:tcPr>
          <w:p w:rsidR="006D5DBB" w:rsidRPr="008F1AE6" w:rsidRDefault="006D5DBB" w:rsidP="006D5DBB">
            <w:pPr>
              <w:spacing w:after="0" w:line="264" w:lineRule="auto"/>
              <w:jc w:val="center"/>
              <w:rPr>
                <w:sz w:val="20"/>
                <w:szCs w:val="20"/>
              </w:rPr>
            </w:pPr>
            <w:r w:rsidRPr="008F1AE6">
              <w:rPr>
                <w:sz w:val="20"/>
                <w:szCs w:val="20"/>
              </w:rPr>
              <w:t>PLO2 (PI2.1); PLO7 (PI7.1, PI7.2); PLO10 (10.1)</w:t>
            </w:r>
          </w:p>
        </w:tc>
        <w:tc>
          <w:tcPr>
            <w:tcW w:w="963" w:type="dxa"/>
            <w:shd w:val="clear" w:color="auto" w:fill="auto"/>
            <w:vAlign w:val="center"/>
          </w:tcPr>
          <w:p w:rsidR="006D5DBB" w:rsidRDefault="006D5DBB" w:rsidP="006D5DBB">
            <w:pPr>
              <w:spacing w:after="0" w:line="264" w:lineRule="auto"/>
              <w:jc w:val="center"/>
              <w:rPr>
                <w:sz w:val="22"/>
                <w:szCs w:val="22"/>
              </w:rPr>
            </w:pPr>
          </w:p>
        </w:tc>
      </w:tr>
      <w:tr w:rsidR="006D5DBB" w:rsidTr="001940C8">
        <w:tc>
          <w:tcPr>
            <w:tcW w:w="536" w:type="dxa"/>
            <w:shd w:val="clear" w:color="auto" w:fill="auto"/>
            <w:vAlign w:val="center"/>
          </w:tcPr>
          <w:p w:rsidR="006D5DBB" w:rsidRDefault="006D5DBB" w:rsidP="006D5DBB">
            <w:pPr>
              <w:spacing w:after="0" w:line="264" w:lineRule="auto"/>
              <w:jc w:val="center"/>
              <w:rPr>
                <w:sz w:val="22"/>
                <w:szCs w:val="22"/>
              </w:rPr>
            </w:pPr>
            <w:r>
              <w:rPr>
                <w:sz w:val="22"/>
                <w:szCs w:val="22"/>
              </w:rPr>
              <w:t>21</w:t>
            </w:r>
          </w:p>
        </w:tc>
        <w:tc>
          <w:tcPr>
            <w:tcW w:w="2896" w:type="dxa"/>
            <w:shd w:val="clear" w:color="auto" w:fill="auto"/>
            <w:vAlign w:val="center"/>
          </w:tcPr>
          <w:p w:rsidR="006D5DBB" w:rsidRDefault="006D5DBB" w:rsidP="006D5DBB">
            <w:pPr>
              <w:spacing w:after="0" w:line="264" w:lineRule="auto"/>
              <w:jc w:val="both"/>
              <w:rPr>
                <w:sz w:val="22"/>
                <w:szCs w:val="22"/>
              </w:rPr>
            </w:pPr>
            <w:r>
              <w:rPr>
                <w:sz w:val="22"/>
                <w:szCs w:val="22"/>
              </w:rPr>
              <w:t>Marketing căn bản</w:t>
            </w:r>
          </w:p>
        </w:tc>
        <w:tc>
          <w:tcPr>
            <w:tcW w:w="1134" w:type="dxa"/>
            <w:shd w:val="clear" w:color="auto" w:fill="auto"/>
            <w:vAlign w:val="center"/>
          </w:tcPr>
          <w:p w:rsidR="006D5DBB" w:rsidRDefault="006D5DBB" w:rsidP="006D5DBB">
            <w:pPr>
              <w:spacing w:after="0" w:line="264" w:lineRule="auto"/>
              <w:jc w:val="center"/>
              <w:rPr>
                <w:sz w:val="22"/>
                <w:szCs w:val="22"/>
              </w:rPr>
            </w:pPr>
            <w:r>
              <w:rPr>
                <w:sz w:val="22"/>
                <w:szCs w:val="22"/>
              </w:rPr>
              <w:t>PMA231</w:t>
            </w:r>
          </w:p>
        </w:tc>
        <w:tc>
          <w:tcPr>
            <w:tcW w:w="850" w:type="dxa"/>
            <w:shd w:val="clear" w:color="auto" w:fill="auto"/>
            <w:vAlign w:val="center"/>
          </w:tcPr>
          <w:p w:rsidR="006D5DBB" w:rsidRDefault="006D5DBB" w:rsidP="006D5DBB">
            <w:pPr>
              <w:spacing w:after="0" w:line="264" w:lineRule="auto"/>
              <w:jc w:val="center"/>
              <w:rPr>
                <w:sz w:val="22"/>
                <w:szCs w:val="22"/>
              </w:rPr>
            </w:pPr>
            <w:r>
              <w:rPr>
                <w:sz w:val="22"/>
                <w:szCs w:val="22"/>
              </w:rPr>
              <w:t>3</w:t>
            </w:r>
          </w:p>
        </w:tc>
        <w:tc>
          <w:tcPr>
            <w:tcW w:w="3119" w:type="dxa"/>
            <w:shd w:val="clear" w:color="auto" w:fill="auto"/>
            <w:vAlign w:val="center"/>
          </w:tcPr>
          <w:p w:rsidR="006D5DBB" w:rsidRPr="008F1AE6" w:rsidRDefault="006D5DBB" w:rsidP="006D5DBB">
            <w:pPr>
              <w:spacing w:after="0" w:line="264" w:lineRule="auto"/>
              <w:jc w:val="center"/>
              <w:rPr>
                <w:sz w:val="20"/>
                <w:szCs w:val="20"/>
              </w:rPr>
            </w:pPr>
            <w:r w:rsidRPr="008F1AE6">
              <w:rPr>
                <w:sz w:val="20"/>
                <w:szCs w:val="20"/>
              </w:rPr>
              <w:t>PLO2 (PI2.1); PLO7 (PI7.1); PLO10 (10.2)</w:t>
            </w:r>
          </w:p>
        </w:tc>
        <w:tc>
          <w:tcPr>
            <w:tcW w:w="963" w:type="dxa"/>
            <w:shd w:val="clear" w:color="auto" w:fill="auto"/>
            <w:vAlign w:val="center"/>
          </w:tcPr>
          <w:p w:rsidR="006D5DBB" w:rsidRDefault="006D5DBB" w:rsidP="006D5DBB">
            <w:pPr>
              <w:spacing w:after="0" w:line="264" w:lineRule="auto"/>
              <w:jc w:val="center"/>
              <w:rPr>
                <w:sz w:val="22"/>
                <w:szCs w:val="22"/>
              </w:rPr>
            </w:pPr>
          </w:p>
        </w:tc>
      </w:tr>
      <w:tr w:rsidR="006D5DBB" w:rsidTr="001940C8">
        <w:tc>
          <w:tcPr>
            <w:tcW w:w="536" w:type="dxa"/>
            <w:shd w:val="clear" w:color="auto" w:fill="auto"/>
            <w:vAlign w:val="center"/>
          </w:tcPr>
          <w:p w:rsidR="006D5DBB" w:rsidRDefault="006D5DBB" w:rsidP="006D5DBB">
            <w:pPr>
              <w:spacing w:after="0" w:line="264" w:lineRule="auto"/>
              <w:jc w:val="center"/>
              <w:rPr>
                <w:sz w:val="22"/>
                <w:szCs w:val="22"/>
              </w:rPr>
            </w:pPr>
            <w:r>
              <w:rPr>
                <w:sz w:val="22"/>
                <w:szCs w:val="22"/>
              </w:rPr>
              <w:t>22</w:t>
            </w:r>
          </w:p>
        </w:tc>
        <w:tc>
          <w:tcPr>
            <w:tcW w:w="2896" w:type="dxa"/>
            <w:shd w:val="clear" w:color="auto" w:fill="auto"/>
            <w:vAlign w:val="center"/>
          </w:tcPr>
          <w:p w:rsidR="006D5DBB" w:rsidRDefault="006D5DBB" w:rsidP="006D5DBB">
            <w:pPr>
              <w:spacing w:after="0" w:line="264" w:lineRule="auto"/>
              <w:jc w:val="both"/>
              <w:rPr>
                <w:sz w:val="22"/>
                <w:szCs w:val="22"/>
              </w:rPr>
            </w:pPr>
            <w:r>
              <w:rPr>
                <w:sz w:val="22"/>
                <w:szCs w:val="22"/>
              </w:rPr>
              <w:t>Tài chính tiền tệ</w:t>
            </w:r>
          </w:p>
        </w:tc>
        <w:tc>
          <w:tcPr>
            <w:tcW w:w="1134" w:type="dxa"/>
            <w:shd w:val="clear" w:color="auto" w:fill="auto"/>
            <w:vAlign w:val="center"/>
          </w:tcPr>
          <w:p w:rsidR="006D5DBB" w:rsidRDefault="006D5DBB" w:rsidP="006D5DBB">
            <w:pPr>
              <w:spacing w:after="0" w:line="264" w:lineRule="auto"/>
              <w:jc w:val="center"/>
              <w:rPr>
                <w:sz w:val="22"/>
                <w:szCs w:val="22"/>
              </w:rPr>
            </w:pPr>
            <w:r>
              <w:rPr>
                <w:sz w:val="22"/>
                <w:szCs w:val="22"/>
              </w:rPr>
              <w:t>FAM231</w:t>
            </w:r>
          </w:p>
        </w:tc>
        <w:tc>
          <w:tcPr>
            <w:tcW w:w="850" w:type="dxa"/>
            <w:shd w:val="clear" w:color="auto" w:fill="auto"/>
            <w:vAlign w:val="center"/>
          </w:tcPr>
          <w:p w:rsidR="006D5DBB" w:rsidRDefault="006D5DBB" w:rsidP="006D5DBB">
            <w:pPr>
              <w:spacing w:after="0" w:line="264" w:lineRule="auto"/>
              <w:jc w:val="center"/>
              <w:rPr>
                <w:sz w:val="22"/>
                <w:szCs w:val="22"/>
              </w:rPr>
            </w:pPr>
            <w:r>
              <w:rPr>
                <w:sz w:val="22"/>
                <w:szCs w:val="22"/>
              </w:rPr>
              <w:t>3</w:t>
            </w:r>
          </w:p>
        </w:tc>
        <w:tc>
          <w:tcPr>
            <w:tcW w:w="3119" w:type="dxa"/>
            <w:shd w:val="clear" w:color="auto" w:fill="auto"/>
            <w:vAlign w:val="center"/>
          </w:tcPr>
          <w:p w:rsidR="006D5DBB" w:rsidRPr="008F1AE6" w:rsidRDefault="006D5DBB" w:rsidP="006D5DBB">
            <w:pPr>
              <w:spacing w:after="0" w:line="264" w:lineRule="auto"/>
              <w:jc w:val="center"/>
              <w:rPr>
                <w:sz w:val="20"/>
                <w:szCs w:val="20"/>
              </w:rPr>
            </w:pPr>
            <w:r w:rsidRPr="008F1AE6">
              <w:rPr>
                <w:sz w:val="20"/>
                <w:szCs w:val="20"/>
              </w:rPr>
              <w:t>PLO2 (PI2.1); PLO7 (PI7.1); PLO10 (10.2)</w:t>
            </w:r>
          </w:p>
        </w:tc>
        <w:tc>
          <w:tcPr>
            <w:tcW w:w="963" w:type="dxa"/>
            <w:shd w:val="clear" w:color="auto" w:fill="auto"/>
            <w:vAlign w:val="center"/>
          </w:tcPr>
          <w:p w:rsidR="006D5DBB" w:rsidRDefault="006D5DBB" w:rsidP="006D5DBB">
            <w:pPr>
              <w:spacing w:after="0" w:line="264" w:lineRule="auto"/>
              <w:jc w:val="center"/>
              <w:rPr>
                <w:sz w:val="22"/>
                <w:szCs w:val="22"/>
              </w:rPr>
            </w:pPr>
          </w:p>
        </w:tc>
      </w:tr>
      <w:tr w:rsidR="006D5DBB" w:rsidTr="001940C8">
        <w:tc>
          <w:tcPr>
            <w:tcW w:w="536" w:type="dxa"/>
            <w:shd w:val="clear" w:color="auto" w:fill="auto"/>
            <w:vAlign w:val="center"/>
          </w:tcPr>
          <w:p w:rsidR="006D5DBB" w:rsidRDefault="006D5DBB" w:rsidP="006D5DBB">
            <w:pPr>
              <w:spacing w:after="0" w:line="264" w:lineRule="auto"/>
              <w:jc w:val="center"/>
              <w:rPr>
                <w:sz w:val="22"/>
                <w:szCs w:val="22"/>
              </w:rPr>
            </w:pPr>
            <w:r>
              <w:rPr>
                <w:sz w:val="22"/>
                <w:szCs w:val="22"/>
              </w:rPr>
              <w:t>23</w:t>
            </w:r>
          </w:p>
        </w:tc>
        <w:tc>
          <w:tcPr>
            <w:tcW w:w="2896" w:type="dxa"/>
            <w:shd w:val="clear" w:color="auto" w:fill="auto"/>
            <w:vAlign w:val="center"/>
          </w:tcPr>
          <w:p w:rsidR="006D5DBB" w:rsidRDefault="006D5DBB" w:rsidP="006D5DBB">
            <w:pPr>
              <w:spacing w:after="0" w:line="264" w:lineRule="auto"/>
              <w:jc w:val="both"/>
              <w:rPr>
                <w:sz w:val="22"/>
                <w:szCs w:val="22"/>
              </w:rPr>
            </w:pPr>
            <w:r>
              <w:rPr>
                <w:sz w:val="22"/>
                <w:szCs w:val="22"/>
              </w:rPr>
              <w:t>Nguyên lý thống kê</w:t>
            </w:r>
          </w:p>
        </w:tc>
        <w:tc>
          <w:tcPr>
            <w:tcW w:w="1134" w:type="dxa"/>
            <w:shd w:val="clear" w:color="auto" w:fill="auto"/>
            <w:vAlign w:val="center"/>
          </w:tcPr>
          <w:p w:rsidR="006D5DBB" w:rsidRDefault="006D5DBB" w:rsidP="006D5DBB">
            <w:pPr>
              <w:spacing w:after="0" w:line="264" w:lineRule="auto"/>
              <w:jc w:val="center"/>
              <w:rPr>
                <w:sz w:val="22"/>
                <w:szCs w:val="22"/>
              </w:rPr>
            </w:pPr>
            <w:r>
              <w:rPr>
                <w:sz w:val="22"/>
                <w:szCs w:val="22"/>
              </w:rPr>
              <w:t>PSE231</w:t>
            </w:r>
          </w:p>
        </w:tc>
        <w:tc>
          <w:tcPr>
            <w:tcW w:w="850" w:type="dxa"/>
            <w:shd w:val="clear" w:color="auto" w:fill="auto"/>
            <w:vAlign w:val="center"/>
          </w:tcPr>
          <w:p w:rsidR="006D5DBB" w:rsidRDefault="006D5DBB" w:rsidP="006D5DBB">
            <w:pPr>
              <w:spacing w:after="0" w:line="264" w:lineRule="auto"/>
              <w:jc w:val="center"/>
              <w:rPr>
                <w:sz w:val="22"/>
                <w:szCs w:val="22"/>
              </w:rPr>
            </w:pPr>
            <w:r>
              <w:rPr>
                <w:sz w:val="22"/>
                <w:szCs w:val="22"/>
              </w:rPr>
              <w:t>3</w:t>
            </w:r>
          </w:p>
        </w:tc>
        <w:tc>
          <w:tcPr>
            <w:tcW w:w="3119" w:type="dxa"/>
            <w:shd w:val="clear" w:color="auto" w:fill="auto"/>
            <w:vAlign w:val="center"/>
          </w:tcPr>
          <w:p w:rsidR="006D5DBB" w:rsidRPr="008F1AE6" w:rsidRDefault="006D5DBB" w:rsidP="006D5DBB">
            <w:pPr>
              <w:spacing w:after="0" w:line="264" w:lineRule="auto"/>
              <w:jc w:val="center"/>
              <w:rPr>
                <w:sz w:val="20"/>
                <w:szCs w:val="20"/>
              </w:rPr>
            </w:pPr>
            <w:r w:rsidRPr="008F1AE6">
              <w:rPr>
                <w:sz w:val="20"/>
                <w:szCs w:val="20"/>
              </w:rPr>
              <w:t>PLO2 (PI2.2); PLO7 (PI7.1); PLO10 (10.2)</w:t>
            </w:r>
          </w:p>
        </w:tc>
        <w:tc>
          <w:tcPr>
            <w:tcW w:w="963" w:type="dxa"/>
            <w:shd w:val="clear" w:color="auto" w:fill="auto"/>
            <w:vAlign w:val="center"/>
          </w:tcPr>
          <w:p w:rsidR="006D5DBB" w:rsidRDefault="006D5DBB" w:rsidP="006D5DBB">
            <w:pPr>
              <w:spacing w:after="0" w:line="264" w:lineRule="auto"/>
              <w:jc w:val="center"/>
              <w:rPr>
                <w:sz w:val="22"/>
                <w:szCs w:val="22"/>
              </w:rPr>
            </w:pPr>
          </w:p>
        </w:tc>
      </w:tr>
      <w:tr w:rsidR="006D5DBB" w:rsidTr="001940C8">
        <w:tc>
          <w:tcPr>
            <w:tcW w:w="536" w:type="dxa"/>
            <w:shd w:val="clear" w:color="auto" w:fill="auto"/>
            <w:vAlign w:val="center"/>
          </w:tcPr>
          <w:p w:rsidR="006D5DBB" w:rsidRDefault="006D5DBB" w:rsidP="006D5DBB">
            <w:pPr>
              <w:spacing w:after="0" w:line="264" w:lineRule="auto"/>
              <w:jc w:val="center"/>
              <w:rPr>
                <w:sz w:val="22"/>
                <w:szCs w:val="22"/>
              </w:rPr>
            </w:pPr>
            <w:r>
              <w:rPr>
                <w:sz w:val="22"/>
                <w:szCs w:val="22"/>
              </w:rPr>
              <w:t>24</w:t>
            </w:r>
          </w:p>
        </w:tc>
        <w:tc>
          <w:tcPr>
            <w:tcW w:w="2896" w:type="dxa"/>
            <w:shd w:val="clear" w:color="auto" w:fill="auto"/>
            <w:vAlign w:val="center"/>
          </w:tcPr>
          <w:p w:rsidR="006D5DBB" w:rsidRDefault="006D5DBB" w:rsidP="006D5DBB">
            <w:pPr>
              <w:spacing w:after="0" w:line="264" w:lineRule="auto"/>
              <w:jc w:val="both"/>
              <w:rPr>
                <w:sz w:val="22"/>
                <w:szCs w:val="22"/>
              </w:rPr>
            </w:pPr>
            <w:r>
              <w:rPr>
                <w:sz w:val="22"/>
                <w:szCs w:val="22"/>
              </w:rPr>
              <w:t>Nguyên lý kế toán</w:t>
            </w:r>
          </w:p>
        </w:tc>
        <w:tc>
          <w:tcPr>
            <w:tcW w:w="1134" w:type="dxa"/>
            <w:shd w:val="clear" w:color="auto" w:fill="auto"/>
            <w:vAlign w:val="center"/>
          </w:tcPr>
          <w:p w:rsidR="006D5DBB" w:rsidRDefault="006D5DBB" w:rsidP="006D5DBB">
            <w:pPr>
              <w:spacing w:after="0" w:line="264" w:lineRule="auto"/>
              <w:jc w:val="center"/>
              <w:rPr>
                <w:sz w:val="22"/>
                <w:szCs w:val="22"/>
              </w:rPr>
            </w:pPr>
            <w:r>
              <w:rPr>
                <w:sz w:val="22"/>
                <w:szCs w:val="22"/>
              </w:rPr>
              <w:t>ACT231</w:t>
            </w:r>
          </w:p>
        </w:tc>
        <w:tc>
          <w:tcPr>
            <w:tcW w:w="850" w:type="dxa"/>
            <w:shd w:val="clear" w:color="auto" w:fill="auto"/>
            <w:vAlign w:val="center"/>
          </w:tcPr>
          <w:p w:rsidR="006D5DBB" w:rsidRDefault="006D5DBB" w:rsidP="006D5DBB">
            <w:pPr>
              <w:spacing w:after="0" w:line="264" w:lineRule="auto"/>
              <w:jc w:val="center"/>
              <w:rPr>
                <w:sz w:val="22"/>
                <w:szCs w:val="22"/>
              </w:rPr>
            </w:pPr>
            <w:r>
              <w:rPr>
                <w:sz w:val="22"/>
                <w:szCs w:val="22"/>
              </w:rPr>
              <w:t>3</w:t>
            </w:r>
          </w:p>
        </w:tc>
        <w:tc>
          <w:tcPr>
            <w:tcW w:w="3119" w:type="dxa"/>
            <w:shd w:val="clear" w:color="auto" w:fill="auto"/>
            <w:vAlign w:val="center"/>
          </w:tcPr>
          <w:p w:rsidR="006D5DBB" w:rsidRPr="008F1AE6" w:rsidRDefault="006D5DBB" w:rsidP="006D5DBB">
            <w:pPr>
              <w:spacing w:after="0" w:line="264" w:lineRule="auto"/>
              <w:jc w:val="center"/>
              <w:rPr>
                <w:sz w:val="20"/>
                <w:szCs w:val="20"/>
              </w:rPr>
            </w:pPr>
            <w:r w:rsidRPr="008F1AE6">
              <w:rPr>
                <w:sz w:val="20"/>
                <w:szCs w:val="20"/>
              </w:rPr>
              <w:t>PLO2 (PI2.1); PLO7 (PI7.1); PLO10 (10.3)</w:t>
            </w:r>
          </w:p>
        </w:tc>
        <w:tc>
          <w:tcPr>
            <w:tcW w:w="963" w:type="dxa"/>
            <w:shd w:val="clear" w:color="auto" w:fill="auto"/>
            <w:vAlign w:val="center"/>
          </w:tcPr>
          <w:p w:rsidR="006D5DBB" w:rsidRDefault="006D5DBB" w:rsidP="006D5DBB">
            <w:pPr>
              <w:spacing w:after="0" w:line="264" w:lineRule="auto"/>
              <w:jc w:val="center"/>
              <w:rPr>
                <w:sz w:val="22"/>
                <w:szCs w:val="22"/>
              </w:rPr>
            </w:pPr>
          </w:p>
        </w:tc>
      </w:tr>
      <w:tr w:rsidR="006D5DBB" w:rsidTr="001940C8">
        <w:tc>
          <w:tcPr>
            <w:tcW w:w="536" w:type="dxa"/>
            <w:shd w:val="clear" w:color="auto" w:fill="auto"/>
            <w:vAlign w:val="center"/>
          </w:tcPr>
          <w:p w:rsidR="006D5DBB" w:rsidRDefault="006D5DBB" w:rsidP="006D5DBB">
            <w:pPr>
              <w:spacing w:after="0" w:line="264" w:lineRule="auto"/>
              <w:jc w:val="center"/>
              <w:rPr>
                <w:sz w:val="22"/>
                <w:szCs w:val="22"/>
              </w:rPr>
            </w:pPr>
          </w:p>
        </w:tc>
        <w:tc>
          <w:tcPr>
            <w:tcW w:w="4030" w:type="dxa"/>
            <w:gridSpan w:val="2"/>
            <w:shd w:val="clear" w:color="auto" w:fill="auto"/>
            <w:vAlign w:val="center"/>
          </w:tcPr>
          <w:p w:rsidR="006D5DBB" w:rsidRDefault="006D5DBB" w:rsidP="006D5DBB">
            <w:pPr>
              <w:spacing w:after="0" w:line="264" w:lineRule="auto"/>
              <w:rPr>
                <w:i/>
                <w:sz w:val="22"/>
                <w:szCs w:val="22"/>
              </w:rPr>
            </w:pPr>
            <w:r>
              <w:rPr>
                <w:i/>
                <w:sz w:val="22"/>
                <w:szCs w:val="22"/>
              </w:rPr>
              <w:t>Tự chọn (Sinh viên chọn 3 trong số 6 HP  tự chọn)</w:t>
            </w:r>
          </w:p>
        </w:tc>
        <w:tc>
          <w:tcPr>
            <w:tcW w:w="850" w:type="dxa"/>
            <w:shd w:val="clear" w:color="auto" w:fill="auto"/>
            <w:vAlign w:val="center"/>
          </w:tcPr>
          <w:p w:rsidR="006D5DBB" w:rsidRDefault="006D5DBB" w:rsidP="006D5DBB">
            <w:pPr>
              <w:spacing w:after="0" w:line="264" w:lineRule="auto"/>
              <w:jc w:val="center"/>
              <w:rPr>
                <w:i/>
                <w:sz w:val="22"/>
                <w:szCs w:val="22"/>
              </w:rPr>
            </w:pPr>
            <w:r>
              <w:rPr>
                <w:i/>
                <w:sz w:val="22"/>
                <w:szCs w:val="22"/>
              </w:rPr>
              <w:t>9</w:t>
            </w:r>
          </w:p>
        </w:tc>
        <w:tc>
          <w:tcPr>
            <w:tcW w:w="3119" w:type="dxa"/>
            <w:shd w:val="clear" w:color="auto" w:fill="auto"/>
            <w:vAlign w:val="center"/>
          </w:tcPr>
          <w:p w:rsidR="006D5DBB" w:rsidRPr="008F1AE6" w:rsidRDefault="006D5DBB" w:rsidP="006D5DBB">
            <w:pPr>
              <w:spacing w:after="0" w:line="264" w:lineRule="auto"/>
              <w:jc w:val="center"/>
              <w:rPr>
                <w:sz w:val="20"/>
                <w:szCs w:val="20"/>
              </w:rPr>
            </w:pPr>
          </w:p>
        </w:tc>
        <w:tc>
          <w:tcPr>
            <w:tcW w:w="963" w:type="dxa"/>
            <w:shd w:val="clear" w:color="auto" w:fill="auto"/>
            <w:vAlign w:val="center"/>
          </w:tcPr>
          <w:p w:rsidR="006D5DBB" w:rsidRDefault="006D5DBB" w:rsidP="006D5DBB">
            <w:pPr>
              <w:spacing w:after="0" w:line="264" w:lineRule="auto"/>
              <w:jc w:val="center"/>
              <w:rPr>
                <w:sz w:val="22"/>
                <w:szCs w:val="22"/>
              </w:rPr>
            </w:pPr>
          </w:p>
        </w:tc>
      </w:tr>
      <w:tr w:rsidR="006D5DBB" w:rsidTr="001940C8">
        <w:trPr>
          <w:trHeight w:val="663"/>
        </w:trPr>
        <w:tc>
          <w:tcPr>
            <w:tcW w:w="536" w:type="dxa"/>
            <w:shd w:val="clear" w:color="auto" w:fill="auto"/>
            <w:vAlign w:val="center"/>
          </w:tcPr>
          <w:p w:rsidR="006D5DBB" w:rsidRDefault="0048562C" w:rsidP="006D5DBB">
            <w:pPr>
              <w:spacing w:after="0" w:line="264" w:lineRule="auto"/>
              <w:jc w:val="center"/>
              <w:rPr>
                <w:sz w:val="22"/>
                <w:szCs w:val="22"/>
              </w:rPr>
            </w:pPr>
            <w:r>
              <w:rPr>
                <w:sz w:val="22"/>
                <w:szCs w:val="22"/>
              </w:rPr>
              <w:lastRenderedPageBreak/>
              <w:t>25</w:t>
            </w:r>
          </w:p>
        </w:tc>
        <w:tc>
          <w:tcPr>
            <w:tcW w:w="2896" w:type="dxa"/>
            <w:shd w:val="clear" w:color="auto" w:fill="auto"/>
            <w:vAlign w:val="center"/>
          </w:tcPr>
          <w:p w:rsidR="006D5DBB" w:rsidRDefault="006D5DBB" w:rsidP="006D5DBB">
            <w:pPr>
              <w:spacing w:after="0" w:line="264" w:lineRule="auto"/>
              <w:rPr>
                <w:sz w:val="22"/>
                <w:szCs w:val="22"/>
              </w:rPr>
            </w:pPr>
            <w:r>
              <w:rPr>
                <w:sz w:val="22"/>
                <w:szCs w:val="22"/>
              </w:rPr>
              <w:t>Soạn thảo văn bản kinh doanh và quản lý</w:t>
            </w:r>
          </w:p>
        </w:tc>
        <w:tc>
          <w:tcPr>
            <w:tcW w:w="1134" w:type="dxa"/>
            <w:shd w:val="clear" w:color="auto" w:fill="auto"/>
            <w:vAlign w:val="center"/>
          </w:tcPr>
          <w:p w:rsidR="006D5DBB" w:rsidRDefault="006D5DBB" w:rsidP="006D5DBB">
            <w:pPr>
              <w:spacing w:after="0" w:line="264" w:lineRule="auto"/>
              <w:jc w:val="center"/>
              <w:rPr>
                <w:sz w:val="22"/>
                <w:szCs w:val="22"/>
              </w:rPr>
            </w:pPr>
            <w:r>
              <w:rPr>
                <w:sz w:val="22"/>
                <w:szCs w:val="22"/>
              </w:rPr>
              <w:t>WBM231</w:t>
            </w:r>
          </w:p>
        </w:tc>
        <w:tc>
          <w:tcPr>
            <w:tcW w:w="850" w:type="dxa"/>
            <w:shd w:val="clear" w:color="auto" w:fill="auto"/>
            <w:vAlign w:val="center"/>
          </w:tcPr>
          <w:p w:rsidR="006D5DBB" w:rsidRDefault="006D5DBB" w:rsidP="006D5DBB">
            <w:pPr>
              <w:spacing w:after="0" w:line="264" w:lineRule="auto"/>
              <w:jc w:val="center"/>
              <w:rPr>
                <w:sz w:val="22"/>
                <w:szCs w:val="22"/>
              </w:rPr>
            </w:pPr>
            <w:r>
              <w:rPr>
                <w:sz w:val="22"/>
                <w:szCs w:val="22"/>
              </w:rPr>
              <w:t>3</w:t>
            </w:r>
          </w:p>
        </w:tc>
        <w:tc>
          <w:tcPr>
            <w:tcW w:w="3119" w:type="dxa"/>
            <w:shd w:val="clear" w:color="auto" w:fill="auto"/>
            <w:vAlign w:val="center"/>
          </w:tcPr>
          <w:p w:rsidR="006D5DBB" w:rsidRPr="008F1AE6" w:rsidRDefault="006D5DBB" w:rsidP="006D5DBB">
            <w:pPr>
              <w:spacing w:after="0" w:line="264" w:lineRule="auto"/>
              <w:jc w:val="center"/>
              <w:rPr>
                <w:sz w:val="20"/>
                <w:szCs w:val="20"/>
              </w:rPr>
            </w:pPr>
            <w:r w:rsidRPr="008F1AE6">
              <w:rPr>
                <w:sz w:val="20"/>
                <w:szCs w:val="20"/>
              </w:rPr>
              <w:t>PLO2 (PI2.1); PLO5 (PI5.1);PLO6. (PI6.1); PLO9 (PI9.1)</w:t>
            </w:r>
          </w:p>
        </w:tc>
        <w:tc>
          <w:tcPr>
            <w:tcW w:w="963" w:type="dxa"/>
            <w:shd w:val="clear" w:color="auto" w:fill="auto"/>
            <w:vAlign w:val="center"/>
          </w:tcPr>
          <w:p w:rsidR="006D5DBB" w:rsidRDefault="006D5DBB" w:rsidP="006D5DBB">
            <w:pPr>
              <w:spacing w:after="0" w:line="264" w:lineRule="auto"/>
              <w:jc w:val="center"/>
              <w:rPr>
                <w:sz w:val="22"/>
                <w:szCs w:val="22"/>
              </w:rPr>
            </w:pPr>
          </w:p>
        </w:tc>
      </w:tr>
      <w:tr w:rsidR="0048562C" w:rsidTr="001940C8">
        <w:tc>
          <w:tcPr>
            <w:tcW w:w="536" w:type="dxa"/>
            <w:shd w:val="clear" w:color="auto" w:fill="auto"/>
            <w:vAlign w:val="center"/>
          </w:tcPr>
          <w:p w:rsidR="0048562C" w:rsidRDefault="0048562C" w:rsidP="0048562C">
            <w:pPr>
              <w:spacing w:after="0" w:line="264" w:lineRule="auto"/>
              <w:jc w:val="center"/>
              <w:rPr>
                <w:sz w:val="22"/>
                <w:szCs w:val="22"/>
              </w:rPr>
            </w:pPr>
            <w:r>
              <w:rPr>
                <w:sz w:val="22"/>
                <w:szCs w:val="22"/>
              </w:rPr>
              <w:t>26</w:t>
            </w:r>
          </w:p>
        </w:tc>
        <w:tc>
          <w:tcPr>
            <w:tcW w:w="2896" w:type="dxa"/>
            <w:shd w:val="clear" w:color="auto" w:fill="auto"/>
            <w:vAlign w:val="center"/>
          </w:tcPr>
          <w:p w:rsidR="0048562C" w:rsidRDefault="0048562C" w:rsidP="0048562C">
            <w:pPr>
              <w:spacing w:after="0" w:line="264" w:lineRule="auto"/>
              <w:jc w:val="both"/>
              <w:rPr>
                <w:sz w:val="22"/>
                <w:szCs w:val="22"/>
              </w:rPr>
            </w:pPr>
            <w:r>
              <w:rPr>
                <w:sz w:val="22"/>
                <w:szCs w:val="22"/>
              </w:rPr>
              <w:t>Thương mại điện tử</w:t>
            </w:r>
          </w:p>
        </w:tc>
        <w:tc>
          <w:tcPr>
            <w:tcW w:w="1134" w:type="dxa"/>
            <w:shd w:val="clear" w:color="auto" w:fill="auto"/>
            <w:vAlign w:val="center"/>
          </w:tcPr>
          <w:p w:rsidR="0048562C" w:rsidRDefault="0048562C" w:rsidP="0048562C">
            <w:pPr>
              <w:spacing w:after="0" w:line="264" w:lineRule="auto"/>
              <w:jc w:val="center"/>
              <w:rPr>
                <w:sz w:val="22"/>
                <w:szCs w:val="22"/>
              </w:rPr>
            </w:pPr>
            <w:r>
              <w:rPr>
                <w:sz w:val="22"/>
                <w:szCs w:val="22"/>
              </w:rPr>
              <w:t>ECM331</w:t>
            </w:r>
          </w:p>
        </w:tc>
        <w:tc>
          <w:tcPr>
            <w:tcW w:w="850" w:type="dxa"/>
            <w:shd w:val="clear" w:color="auto" w:fill="auto"/>
            <w:vAlign w:val="center"/>
          </w:tcPr>
          <w:p w:rsidR="0048562C" w:rsidRDefault="0048562C" w:rsidP="0048562C">
            <w:pPr>
              <w:spacing w:after="0" w:line="264" w:lineRule="auto"/>
              <w:jc w:val="center"/>
              <w:rPr>
                <w:sz w:val="22"/>
                <w:szCs w:val="22"/>
              </w:rPr>
            </w:pPr>
            <w:r>
              <w:rPr>
                <w:sz w:val="22"/>
                <w:szCs w:val="22"/>
              </w:rPr>
              <w:t>3</w:t>
            </w:r>
          </w:p>
        </w:tc>
        <w:tc>
          <w:tcPr>
            <w:tcW w:w="3119" w:type="dxa"/>
            <w:shd w:val="clear" w:color="auto" w:fill="auto"/>
            <w:vAlign w:val="center"/>
          </w:tcPr>
          <w:p w:rsidR="0048562C" w:rsidRPr="008F1AE6" w:rsidRDefault="0048562C" w:rsidP="0048562C">
            <w:pPr>
              <w:spacing w:after="0" w:line="264" w:lineRule="auto"/>
              <w:jc w:val="center"/>
              <w:rPr>
                <w:sz w:val="20"/>
                <w:szCs w:val="20"/>
              </w:rPr>
            </w:pPr>
            <w:r w:rsidRPr="008F1AE6">
              <w:rPr>
                <w:sz w:val="20"/>
                <w:szCs w:val="20"/>
              </w:rPr>
              <w:t>PLO2 (PI2.2); PLO5 (PI5.1); PLO6 (PI6.1); PLO10 (PI10.3)</w:t>
            </w:r>
          </w:p>
        </w:tc>
        <w:tc>
          <w:tcPr>
            <w:tcW w:w="963" w:type="dxa"/>
            <w:shd w:val="clear" w:color="auto" w:fill="auto"/>
            <w:vAlign w:val="center"/>
          </w:tcPr>
          <w:p w:rsidR="0048562C" w:rsidRDefault="0048562C" w:rsidP="0048562C">
            <w:pPr>
              <w:spacing w:after="0" w:line="264" w:lineRule="auto"/>
              <w:jc w:val="center"/>
              <w:rPr>
                <w:sz w:val="22"/>
                <w:szCs w:val="22"/>
              </w:rPr>
            </w:pPr>
          </w:p>
        </w:tc>
      </w:tr>
      <w:tr w:rsidR="0048562C" w:rsidTr="001940C8">
        <w:tc>
          <w:tcPr>
            <w:tcW w:w="536" w:type="dxa"/>
            <w:shd w:val="clear" w:color="auto" w:fill="auto"/>
            <w:vAlign w:val="center"/>
          </w:tcPr>
          <w:p w:rsidR="0048562C" w:rsidRDefault="0048562C" w:rsidP="0048562C">
            <w:pPr>
              <w:spacing w:after="0" w:line="264" w:lineRule="auto"/>
              <w:jc w:val="center"/>
              <w:rPr>
                <w:sz w:val="22"/>
                <w:szCs w:val="22"/>
              </w:rPr>
            </w:pPr>
            <w:r>
              <w:rPr>
                <w:sz w:val="22"/>
                <w:szCs w:val="22"/>
              </w:rPr>
              <w:t>27</w:t>
            </w:r>
          </w:p>
        </w:tc>
        <w:tc>
          <w:tcPr>
            <w:tcW w:w="2896" w:type="dxa"/>
            <w:shd w:val="clear" w:color="auto" w:fill="auto"/>
            <w:vAlign w:val="center"/>
          </w:tcPr>
          <w:p w:rsidR="0048562C" w:rsidRDefault="0048562C" w:rsidP="0048562C">
            <w:pPr>
              <w:spacing w:after="0" w:line="264" w:lineRule="auto"/>
              <w:rPr>
                <w:sz w:val="22"/>
                <w:szCs w:val="22"/>
              </w:rPr>
            </w:pPr>
            <w:r>
              <w:rPr>
                <w:sz w:val="22"/>
                <w:szCs w:val="22"/>
              </w:rPr>
              <w:t>Hệ thống thông tin trong quản lý</w:t>
            </w:r>
          </w:p>
        </w:tc>
        <w:tc>
          <w:tcPr>
            <w:tcW w:w="1134" w:type="dxa"/>
            <w:shd w:val="clear" w:color="auto" w:fill="auto"/>
            <w:vAlign w:val="center"/>
          </w:tcPr>
          <w:p w:rsidR="0048562C" w:rsidRDefault="0048562C" w:rsidP="0048562C">
            <w:pPr>
              <w:spacing w:after="0" w:line="264" w:lineRule="auto"/>
              <w:jc w:val="center"/>
              <w:rPr>
                <w:sz w:val="22"/>
                <w:szCs w:val="22"/>
              </w:rPr>
            </w:pPr>
            <w:r>
              <w:rPr>
                <w:sz w:val="22"/>
                <w:szCs w:val="22"/>
              </w:rPr>
              <w:t>MIS231</w:t>
            </w:r>
          </w:p>
        </w:tc>
        <w:tc>
          <w:tcPr>
            <w:tcW w:w="850" w:type="dxa"/>
            <w:shd w:val="clear" w:color="auto" w:fill="auto"/>
            <w:vAlign w:val="center"/>
          </w:tcPr>
          <w:p w:rsidR="0048562C" w:rsidRDefault="0048562C" w:rsidP="0048562C">
            <w:pPr>
              <w:spacing w:after="0" w:line="264" w:lineRule="auto"/>
              <w:jc w:val="center"/>
              <w:rPr>
                <w:sz w:val="22"/>
                <w:szCs w:val="22"/>
              </w:rPr>
            </w:pPr>
            <w:r>
              <w:rPr>
                <w:sz w:val="22"/>
                <w:szCs w:val="22"/>
              </w:rPr>
              <w:t>3</w:t>
            </w:r>
          </w:p>
        </w:tc>
        <w:tc>
          <w:tcPr>
            <w:tcW w:w="3119" w:type="dxa"/>
            <w:shd w:val="clear" w:color="auto" w:fill="auto"/>
            <w:vAlign w:val="center"/>
          </w:tcPr>
          <w:p w:rsidR="0048562C" w:rsidRPr="008F1AE6" w:rsidRDefault="0048562C" w:rsidP="0048562C">
            <w:pPr>
              <w:spacing w:after="0" w:line="264" w:lineRule="auto"/>
              <w:jc w:val="center"/>
              <w:rPr>
                <w:sz w:val="20"/>
                <w:szCs w:val="20"/>
              </w:rPr>
            </w:pPr>
            <w:r w:rsidRPr="008F1AE6">
              <w:rPr>
                <w:sz w:val="20"/>
                <w:szCs w:val="20"/>
              </w:rPr>
              <w:t>PLO2 (PI2.2); PLO5 (PI5.2); PLO6 (PI6.1); PLO10 (PI10.3)</w:t>
            </w:r>
          </w:p>
        </w:tc>
        <w:tc>
          <w:tcPr>
            <w:tcW w:w="963" w:type="dxa"/>
            <w:shd w:val="clear" w:color="auto" w:fill="auto"/>
            <w:vAlign w:val="center"/>
          </w:tcPr>
          <w:p w:rsidR="0048562C" w:rsidRDefault="0048562C" w:rsidP="0048562C">
            <w:pPr>
              <w:spacing w:after="0" w:line="264" w:lineRule="auto"/>
              <w:jc w:val="center"/>
              <w:rPr>
                <w:sz w:val="22"/>
                <w:szCs w:val="22"/>
              </w:rPr>
            </w:pPr>
          </w:p>
        </w:tc>
      </w:tr>
      <w:tr w:rsidR="0048562C" w:rsidTr="001940C8">
        <w:tc>
          <w:tcPr>
            <w:tcW w:w="536" w:type="dxa"/>
            <w:shd w:val="clear" w:color="auto" w:fill="auto"/>
            <w:vAlign w:val="center"/>
          </w:tcPr>
          <w:p w:rsidR="0048562C" w:rsidRDefault="0048562C" w:rsidP="0048562C">
            <w:pPr>
              <w:spacing w:after="0" w:line="264" w:lineRule="auto"/>
              <w:jc w:val="center"/>
              <w:rPr>
                <w:sz w:val="22"/>
                <w:szCs w:val="22"/>
              </w:rPr>
            </w:pPr>
            <w:r>
              <w:rPr>
                <w:sz w:val="22"/>
                <w:szCs w:val="22"/>
              </w:rPr>
              <w:t>28</w:t>
            </w:r>
          </w:p>
        </w:tc>
        <w:tc>
          <w:tcPr>
            <w:tcW w:w="2896" w:type="dxa"/>
            <w:shd w:val="clear" w:color="auto" w:fill="auto"/>
            <w:vAlign w:val="center"/>
          </w:tcPr>
          <w:p w:rsidR="0048562C" w:rsidRDefault="0048562C" w:rsidP="0048562C">
            <w:pPr>
              <w:spacing w:after="0" w:line="264" w:lineRule="auto"/>
              <w:jc w:val="both"/>
              <w:rPr>
                <w:sz w:val="22"/>
                <w:szCs w:val="22"/>
              </w:rPr>
            </w:pPr>
            <w:r>
              <w:rPr>
                <w:sz w:val="22"/>
                <w:szCs w:val="22"/>
              </w:rPr>
              <w:t>Kinh tế nguồn nhân lực</w:t>
            </w:r>
          </w:p>
        </w:tc>
        <w:tc>
          <w:tcPr>
            <w:tcW w:w="1134" w:type="dxa"/>
            <w:shd w:val="clear" w:color="auto" w:fill="auto"/>
            <w:vAlign w:val="center"/>
          </w:tcPr>
          <w:p w:rsidR="0048562C" w:rsidRDefault="0048562C" w:rsidP="0048562C">
            <w:pPr>
              <w:spacing w:after="0" w:line="264" w:lineRule="auto"/>
              <w:jc w:val="center"/>
              <w:rPr>
                <w:sz w:val="22"/>
                <w:szCs w:val="22"/>
              </w:rPr>
            </w:pPr>
            <w:r>
              <w:rPr>
                <w:sz w:val="22"/>
                <w:szCs w:val="22"/>
              </w:rPr>
              <w:t>MKS331</w:t>
            </w:r>
          </w:p>
        </w:tc>
        <w:tc>
          <w:tcPr>
            <w:tcW w:w="850" w:type="dxa"/>
            <w:shd w:val="clear" w:color="auto" w:fill="auto"/>
            <w:vAlign w:val="center"/>
          </w:tcPr>
          <w:p w:rsidR="0048562C" w:rsidRDefault="0048562C" w:rsidP="0048562C">
            <w:pPr>
              <w:spacing w:after="0" w:line="264" w:lineRule="auto"/>
              <w:jc w:val="center"/>
              <w:rPr>
                <w:sz w:val="22"/>
                <w:szCs w:val="22"/>
              </w:rPr>
            </w:pPr>
            <w:r>
              <w:rPr>
                <w:sz w:val="22"/>
                <w:szCs w:val="22"/>
              </w:rPr>
              <w:t>3</w:t>
            </w:r>
          </w:p>
        </w:tc>
        <w:tc>
          <w:tcPr>
            <w:tcW w:w="3119" w:type="dxa"/>
            <w:shd w:val="clear" w:color="auto" w:fill="auto"/>
            <w:vAlign w:val="center"/>
          </w:tcPr>
          <w:p w:rsidR="0048562C" w:rsidRPr="008F1AE6" w:rsidRDefault="0048562C" w:rsidP="0048562C">
            <w:pPr>
              <w:spacing w:after="0" w:line="264" w:lineRule="auto"/>
              <w:jc w:val="center"/>
              <w:rPr>
                <w:sz w:val="20"/>
                <w:szCs w:val="20"/>
              </w:rPr>
            </w:pPr>
            <w:r w:rsidRPr="008F1AE6">
              <w:rPr>
                <w:sz w:val="20"/>
                <w:szCs w:val="20"/>
              </w:rPr>
              <w:t>PLO2 (PI2.1); PLO7(PI7.1); PLO9 (9.2)</w:t>
            </w:r>
          </w:p>
        </w:tc>
        <w:tc>
          <w:tcPr>
            <w:tcW w:w="963" w:type="dxa"/>
            <w:shd w:val="clear" w:color="auto" w:fill="auto"/>
            <w:vAlign w:val="center"/>
          </w:tcPr>
          <w:p w:rsidR="0048562C" w:rsidRDefault="0048562C" w:rsidP="0048562C">
            <w:pPr>
              <w:spacing w:after="0" w:line="264" w:lineRule="auto"/>
              <w:jc w:val="center"/>
              <w:rPr>
                <w:sz w:val="22"/>
                <w:szCs w:val="22"/>
              </w:rPr>
            </w:pPr>
          </w:p>
        </w:tc>
      </w:tr>
      <w:tr w:rsidR="0048562C" w:rsidTr="001940C8">
        <w:tc>
          <w:tcPr>
            <w:tcW w:w="536" w:type="dxa"/>
            <w:shd w:val="clear" w:color="auto" w:fill="auto"/>
            <w:vAlign w:val="center"/>
          </w:tcPr>
          <w:p w:rsidR="0048562C" w:rsidRDefault="0048562C" w:rsidP="0048562C">
            <w:pPr>
              <w:spacing w:after="0" w:line="264" w:lineRule="auto"/>
              <w:jc w:val="center"/>
              <w:rPr>
                <w:sz w:val="22"/>
                <w:szCs w:val="22"/>
              </w:rPr>
            </w:pPr>
            <w:r>
              <w:rPr>
                <w:sz w:val="22"/>
                <w:szCs w:val="22"/>
              </w:rPr>
              <w:t>29</w:t>
            </w:r>
          </w:p>
        </w:tc>
        <w:tc>
          <w:tcPr>
            <w:tcW w:w="2896" w:type="dxa"/>
            <w:shd w:val="clear" w:color="auto" w:fill="auto"/>
            <w:vAlign w:val="center"/>
          </w:tcPr>
          <w:p w:rsidR="0048562C" w:rsidRDefault="0048562C" w:rsidP="0048562C">
            <w:pPr>
              <w:spacing w:after="0" w:line="264" w:lineRule="auto"/>
              <w:jc w:val="both"/>
              <w:rPr>
                <w:sz w:val="22"/>
                <w:szCs w:val="22"/>
              </w:rPr>
            </w:pPr>
            <w:r>
              <w:rPr>
                <w:sz w:val="22"/>
                <w:szCs w:val="22"/>
              </w:rPr>
              <w:t>Quản lý Nhà nước về kinh tế</w:t>
            </w:r>
          </w:p>
        </w:tc>
        <w:tc>
          <w:tcPr>
            <w:tcW w:w="1134" w:type="dxa"/>
            <w:shd w:val="clear" w:color="auto" w:fill="auto"/>
            <w:vAlign w:val="center"/>
          </w:tcPr>
          <w:p w:rsidR="0048562C" w:rsidRDefault="0048562C" w:rsidP="0048562C">
            <w:pPr>
              <w:spacing w:after="0" w:line="264" w:lineRule="auto"/>
              <w:jc w:val="center"/>
              <w:rPr>
                <w:sz w:val="22"/>
                <w:szCs w:val="22"/>
              </w:rPr>
            </w:pPr>
            <w:r>
              <w:rPr>
                <w:sz w:val="22"/>
                <w:szCs w:val="22"/>
              </w:rPr>
              <w:t>SME331.</w:t>
            </w:r>
          </w:p>
        </w:tc>
        <w:tc>
          <w:tcPr>
            <w:tcW w:w="850" w:type="dxa"/>
            <w:shd w:val="clear" w:color="auto" w:fill="auto"/>
            <w:vAlign w:val="center"/>
          </w:tcPr>
          <w:p w:rsidR="0048562C" w:rsidRDefault="0048562C" w:rsidP="0048562C">
            <w:pPr>
              <w:spacing w:after="0" w:line="264" w:lineRule="auto"/>
              <w:jc w:val="center"/>
              <w:rPr>
                <w:sz w:val="22"/>
                <w:szCs w:val="22"/>
              </w:rPr>
            </w:pPr>
            <w:r>
              <w:rPr>
                <w:sz w:val="22"/>
                <w:szCs w:val="22"/>
              </w:rPr>
              <w:t>3</w:t>
            </w:r>
          </w:p>
        </w:tc>
        <w:tc>
          <w:tcPr>
            <w:tcW w:w="3119" w:type="dxa"/>
            <w:shd w:val="clear" w:color="auto" w:fill="auto"/>
            <w:vAlign w:val="center"/>
          </w:tcPr>
          <w:p w:rsidR="0048562C" w:rsidRPr="008F1AE6" w:rsidRDefault="0048562C" w:rsidP="0048562C">
            <w:pPr>
              <w:spacing w:after="0" w:line="264" w:lineRule="auto"/>
              <w:jc w:val="center"/>
              <w:rPr>
                <w:sz w:val="20"/>
                <w:szCs w:val="20"/>
              </w:rPr>
            </w:pPr>
            <w:r w:rsidRPr="008F1AE6">
              <w:rPr>
                <w:sz w:val="20"/>
                <w:szCs w:val="20"/>
              </w:rPr>
              <w:t>PLO3 (PI3.1); PLO7 (PI7.1); PLO10 (PI10.2)</w:t>
            </w:r>
          </w:p>
        </w:tc>
        <w:tc>
          <w:tcPr>
            <w:tcW w:w="963" w:type="dxa"/>
            <w:shd w:val="clear" w:color="auto" w:fill="auto"/>
            <w:vAlign w:val="center"/>
          </w:tcPr>
          <w:p w:rsidR="0048562C" w:rsidRDefault="0048562C" w:rsidP="0048562C">
            <w:pPr>
              <w:spacing w:after="0" w:line="264" w:lineRule="auto"/>
              <w:jc w:val="center"/>
              <w:rPr>
                <w:sz w:val="22"/>
                <w:szCs w:val="22"/>
              </w:rPr>
            </w:pPr>
          </w:p>
        </w:tc>
      </w:tr>
      <w:tr w:rsidR="0048562C" w:rsidTr="001940C8">
        <w:tc>
          <w:tcPr>
            <w:tcW w:w="536" w:type="dxa"/>
            <w:shd w:val="clear" w:color="auto" w:fill="auto"/>
            <w:vAlign w:val="center"/>
          </w:tcPr>
          <w:p w:rsidR="0048562C" w:rsidRDefault="0048562C" w:rsidP="0048562C">
            <w:pPr>
              <w:spacing w:after="0" w:line="264" w:lineRule="auto"/>
              <w:jc w:val="center"/>
              <w:rPr>
                <w:sz w:val="22"/>
                <w:szCs w:val="22"/>
              </w:rPr>
            </w:pPr>
            <w:r>
              <w:rPr>
                <w:sz w:val="22"/>
                <w:szCs w:val="22"/>
              </w:rPr>
              <w:t>30</w:t>
            </w:r>
          </w:p>
        </w:tc>
        <w:tc>
          <w:tcPr>
            <w:tcW w:w="2896" w:type="dxa"/>
            <w:shd w:val="clear" w:color="auto" w:fill="auto"/>
            <w:vAlign w:val="center"/>
          </w:tcPr>
          <w:p w:rsidR="0048562C" w:rsidRDefault="0048562C" w:rsidP="0048562C">
            <w:pPr>
              <w:spacing w:after="0" w:line="264" w:lineRule="auto"/>
              <w:jc w:val="both"/>
              <w:rPr>
                <w:sz w:val="22"/>
                <w:szCs w:val="22"/>
              </w:rPr>
            </w:pPr>
            <w:r>
              <w:rPr>
                <w:sz w:val="22"/>
                <w:szCs w:val="22"/>
              </w:rPr>
              <w:t>Quản trị doanh nghiệp</w:t>
            </w:r>
          </w:p>
        </w:tc>
        <w:tc>
          <w:tcPr>
            <w:tcW w:w="1134" w:type="dxa"/>
            <w:shd w:val="clear" w:color="auto" w:fill="auto"/>
            <w:vAlign w:val="center"/>
          </w:tcPr>
          <w:p w:rsidR="0048562C" w:rsidRDefault="0048562C" w:rsidP="0048562C">
            <w:pPr>
              <w:spacing w:after="0" w:line="264" w:lineRule="auto"/>
              <w:jc w:val="center"/>
              <w:rPr>
                <w:sz w:val="22"/>
                <w:szCs w:val="22"/>
              </w:rPr>
            </w:pPr>
            <w:r>
              <w:rPr>
                <w:sz w:val="22"/>
                <w:szCs w:val="22"/>
              </w:rPr>
              <w:t>ETM331</w:t>
            </w:r>
          </w:p>
        </w:tc>
        <w:tc>
          <w:tcPr>
            <w:tcW w:w="850" w:type="dxa"/>
            <w:shd w:val="clear" w:color="auto" w:fill="auto"/>
            <w:vAlign w:val="center"/>
          </w:tcPr>
          <w:p w:rsidR="0048562C" w:rsidRDefault="0048562C" w:rsidP="0048562C">
            <w:pPr>
              <w:spacing w:after="0" w:line="264" w:lineRule="auto"/>
              <w:jc w:val="center"/>
              <w:rPr>
                <w:sz w:val="22"/>
                <w:szCs w:val="22"/>
              </w:rPr>
            </w:pPr>
            <w:r>
              <w:rPr>
                <w:sz w:val="22"/>
                <w:szCs w:val="22"/>
              </w:rPr>
              <w:t>3</w:t>
            </w:r>
          </w:p>
        </w:tc>
        <w:tc>
          <w:tcPr>
            <w:tcW w:w="3119" w:type="dxa"/>
            <w:shd w:val="clear" w:color="auto" w:fill="auto"/>
            <w:vAlign w:val="center"/>
          </w:tcPr>
          <w:p w:rsidR="0048562C" w:rsidRPr="008F1AE6" w:rsidRDefault="0048562C" w:rsidP="0048562C">
            <w:pPr>
              <w:spacing w:after="0" w:line="264" w:lineRule="auto"/>
              <w:jc w:val="center"/>
              <w:rPr>
                <w:sz w:val="20"/>
                <w:szCs w:val="20"/>
              </w:rPr>
            </w:pPr>
            <w:r w:rsidRPr="008F1AE6">
              <w:rPr>
                <w:sz w:val="20"/>
                <w:szCs w:val="20"/>
              </w:rPr>
              <w:t>PLO3 (PI3.1); PLO7 (PI7.1); PLO10 (PI10.1)</w:t>
            </w:r>
          </w:p>
        </w:tc>
        <w:tc>
          <w:tcPr>
            <w:tcW w:w="963" w:type="dxa"/>
            <w:shd w:val="clear" w:color="auto" w:fill="auto"/>
            <w:vAlign w:val="center"/>
          </w:tcPr>
          <w:p w:rsidR="0048562C" w:rsidRDefault="0048562C" w:rsidP="0048562C">
            <w:pPr>
              <w:spacing w:after="0" w:line="264" w:lineRule="auto"/>
              <w:jc w:val="center"/>
              <w:rPr>
                <w:sz w:val="22"/>
                <w:szCs w:val="22"/>
              </w:rPr>
            </w:pPr>
          </w:p>
        </w:tc>
      </w:tr>
      <w:tr w:rsidR="0048562C" w:rsidTr="001940C8">
        <w:tc>
          <w:tcPr>
            <w:tcW w:w="536" w:type="dxa"/>
            <w:shd w:val="clear" w:color="auto" w:fill="auto"/>
            <w:vAlign w:val="center"/>
          </w:tcPr>
          <w:p w:rsidR="0048562C" w:rsidRDefault="0048562C" w:rsidP="0048562C">
            <w:pPr>
              <w:spacing w:after="0" w:line="264" w:lineRule="auto"/>
              <w:jc w:val="center"/>
              <w:rPr>
                <w:b/>
                <w:i/>
                <w:sz w:val="22"/>
                <w:szCs w:val="22"/>
              </w:rPr>
            </w:pPr>
            <w:r>
              <w:rPr>
                <w:b/>
                <w:i/>
                <w:sz w:val="22"/>
                <w:szCs w:val="22"/>
              </w:rPr>
              <w:t>2.2</w:t>
            </w:r>
          </w:p>
        </w:tc>
        <w:tc>
          <w:tcPr>
            <w:tcW w:w="2896" w:type="dxa"/>
            <w:shd w:val="clear" w:color="auto" w:fill="auto"/>
            <w:vAlign w:val="center"/>
          </w:tcPr>
          <w:p w:rsidR="0048562C" w:rsidRDefault="0048562C" w:rsidP="0048562C">
            <w:pPr>
              <w:spacing w:after="0" w:line="264" w:lineRule="auto"/>
              <w:jc w:val="both"/>
              <w:rPr>
                <w:b/>
                <w:i/>
                <w:sz w:val="22"/>
                <w:szCs w:val="22"/>
              </w:rPr>
            </w:pPr>
            <w:r>
              <w:rPr>
                <w:b/>
                <w:i/>
                <w:sz w:val="22"/>
                <w:szCs w:val="22"/>
              </w:rPr>
              <w:t>Kiến thức ngành</w:t>
            </w:r>
          </w:p>
        </w:tc>
        <w:tc>
          <w:tcPr>
            <w:tcW w:w="1134" w:type="dxa"/>
            <w:shd w:val="clear" w:color="auto" w:fill="auto"/>
            <w:vAlign w:val="center"/>
          </w:tcPr>
          <w:p w:rsidR="0048562C" w:rsidRDefault="0048562C" w:rsidP="0048562C">
            <w:pPr>
              <w:spacing w:after="0" w:line="264" w:lineRule="auto"/>
              <w:jc w:val="center"/>
              <w:rPr>
                <w:b/>
                <w:i/>
                <w:sz w:val="22"/>
                <w:szCs w:val="22"/>
              </w:rPr>
            </w:pPr>
          </w:p>
        </w:tc>
        <w:tc>
          <w:tcPr>
            <w:tcW w:w="850" w:type="dxa"/>
            <w:shd w:val="clear" w:color="auto" w:fill="auto"/>
            <w:vAlign w:val="center"/>
          </w:tcPr>
          <w:p w:rsidR="0048562C" w:rsidRDefault="0048562C" w:rsidP="0048562C">
            <w:pPr>
              <w:spacing w:after="0" w:line="264" w:lineRule="auto"/>
              <w:jc w:val="center"/>
              <w:rPr>
                <w:b/>
                <w:i/>
                <w:sz w:val="22"/>
                <w:szCs w:val="22"/>
              </w:rPr>
            </w:pPr>
            <w:r>
              <w:rPr>
                <w:b/>
                <w:i/>
                <w:sz w:val="22"/>
                <w:szCs w:val="22"/>
              </w:rPr>
              <w:t>27</w:t>
            </w:r>
          </w:p>
        </w:tc>
        <w:tc>
          <w:tcPr>
            <w:tcW w:w="3119" w:type="dxa"/>
            <w:shd w:val="clear" w:color="auto" w:fill="auto"/>
            <w:vAlign w:val="center"/>
          </w:tcPr>
          <w:p w:rsidR="0048562C" w:rsidRPr="008F1AE6" w:rsidRDefault="0048562C" w:rsidP="0048562C">
            <w:pPr>
              <w:spacing w:after="0" w:line="264" w:lineRule="auto"/>
              <w:jc w:val="center"/>
              <w:rPr>
                <w:b/>
                <w:i/>
                <w:sz w:val="20"/>
                <w:szCs w:val="20"/>
              </w:rPr>
            </w:pPr>
          </w:p>
        </w:tc>
        <w:tc>
          <w:tcPr>
            <w:tcW w:w="963" w:type="dxa"/>
            <w:shd w:val="clear" w:color="auto" w:fill="auto"/>
            <w:vAlign w:val="center"/>
          </w:tcPr>
          <w:p w:rsidR="0048562C" w:rsidRDefault="0048562C" w:rsidP="0048562C">
            <w:pPr>
              <w:spacing w:after="0" w:line="264" w:lineRule="auto"/>
              <w:jc w:val="center"/>
              <w:rPr>
                <w:b/>
                <w:i/>
                <w:sz w:val="22"/>
                <w:szCs w:val="22"/>
              </w:rPr>
            </w:pPr>
          </w:p>
        </w:tc>
      </w:tr>
      <w:tr w:rsidR="0048562C" w:rsidTr="001940C8">
        <w:tc>
          <w:tcPr>
            <w:tcW w:w="536" w:type="dxa"/>
            <w:shd w:val="clear" w:color="auto" w:fill="auto"/>
            <w:vAlign w:val="center"/>
          </w:tcPr>
          <w:p w:rsidR="0048562C" w:rsidRDefault="0048562C" w:rsidP="0048562C">
            <w:pPr>
              <w:spacing w:after="0" w:line="264" w:lineRule="auto"/>
              <w:jc w:val="center"/>
              <w:rPr>
                <w:sz w:val="22"/>
                <w:szCs w:val="22"/>
              </w:rPr>
            </w:pPr>
          </w:p>
        </w:tc>
        <w:tc>
          <w:tcPr>
            <w:tcW w:w="2896" w:type="dxa"/>
            <w:shd w:val="clear" w:color="auto" w:fill="auto"/>
            <w:vAlign w:val="center"/>
          </w:tcPr>
          <w:p w:rsidR="0048562C" w:rsidRDefault="0048562C" w:rsidP="0048562C">
            <w:pPr>
              <w:spacing w:after="0" w:line="264" w:lineRule="auto"/>
              <w:jc w:val="both"/>
              <w:rPr>
                <w:i/>
                <w:sz w:val="22"/>
                <w:szCs w:val="22"/>
              </w:rPr>
            </w:pPr>
            <w:r>
              <w:rPr>
                <w:i/>
                <w:sz w:val="22"/>
                <w:szCs w:val="22"/>
              </w:rPr>
              <w:t>Bắt buộc</w:t>
            </w:r>
          </w:p>
        </w:tc>
        <w:tc>
          <w:tcPr>
            <w:tcW w:w="1134" w:type="dxa"/>
            <w:shd w:val="clear" w:color="auto" w:fill="auto"/>
            <w:vAlign w:val="center"/>
          </w:tcPr>
          <w:p w:rsidR="0048562C" w:rsidRDefault="0048562C" w:rsidP="0048562C">
            <w:pPr>
              <w:spacing w:after="0" w:line="264" w:lineRule="auto"/>
              <w:jc w:val="center"/>
              <w:rPr>
                <w:sz w:val="22"/>
                <w:szCs w:val="22"/>
              </w:rPr>
            </w:pPr>
          </w:p>
        </w:tc>
        <w:tc>
          <w:tcPr>
            <w:tcW w:w="850" w:type="dxa"/>
            <w:shd w:val="clear" w:color="auto" w:fill="auto"/>
            <w:vAlign w:val="center"/>
          </w:tcPr>
          <w:p w:rsidR="0048562C" w:rsidRDefault="0048562C" w:rsidP="0048562C">
            <w:pPr>
              <w:spacing w:after="0" w:line="264" w:lineRule="auto"/>
              <w:jc w:val="center"/>
              <w:rPr>
                <w:sz w:val="22"/>
                <w:szCs w:val="22"/>
              </w:rPr>
            </w:pPr>
            <w:r>
              <w:rPr>
                <w:sz w:val="22"/>
                <w:szCs w:val="22"/>
              </w:rPr>
              <w:t>15</w:t>
            </w:r>
          </w:p>
        </w:tc>
        <w:tc>
          <w:tcPr>
            <w:tcW w:w="3119" w:type="dxa"/>
            <w:shd w:val="clear" w:color="auto" w:fill="auto"/>
            <w:vAlign w:val="center"/>
          </w:tcPr>
          <w:p w:rsidR="0048562C" w:rsidRPr="008F1AE6" w:rsidRDefault="0048562C" w:rsidP="0048562C">
            <w:pPr>
              <w:spacing w:after="0" w:line="264" w:lineRule="auto"/>
              <w:jc w:val="center"/>
              <w:rPr>
                <w:sz w:val="20"/>
                <w:szCs w:val="20"/>
              </w:rPr>
            </w:pPr>
          </w:p>
        </w:tc>
        <w:tc>
          <w:tcPr>
            <w:tcW w:w="963" w:type="dxa"/>
            <w:shd w:val="clear" w:color="auto" w:fill="auto"/>
            <w:vAlign w:val="center"/>
          </w:tcPr>
          <w:p w:rsidR="0048562C" w:rsidRDefault="0048562C" w:rsidP="0048562C">
            <w:pPr>
              <w:spacing w:after="0" w:line="264" w:lineRule="auto"/>
              <w:jc w:val="center"/>
              <w:rPr>
                <w:sz w:val="22"/>
                <w:szCs w:val="22"/>
              </w:rPr>
            </w:pPr>
          </w:p>
        </w:tc>
      </w:tr>
      <w:tr w:rsidR="0048562C" w:rsidTr="001940C8">
        <w:tc>
          <w:tcPr>
            <w:tcW w:w="536" w:type="dxa"/>
            <w:shd w:val="clear" w:color="auto" w:fill="auto"/>
            <w:vAlign w:val="center"/>
          </w:tcPr>
          <w:p w:rsidR="0048562C" w:rsidRDefault="002500BF" w:rsidP="0048562C">
            <w:pPr>
              <w:spacing w:after="0" w:line="264" w:lineRule="auto"/>
              <w:jc w:val="center"/>
              <w:rPr>
                <w:sz w:val="22"/>
                <w:szCs w:val="22"/>
              </w:rPr>
            </w:pPr>
            <w:r>
              <w:rPr>
                <w:sz w:val="22"/>
                <w:szCs w:val="22"/>
              </w:rPr>
              <w:t>31</w:t>
            </w:r>
          </w:p>
        </w:tc>
        <w:tc>
          <w:tcPr>
            <w:tcW w:w="2896" w:type="dxa"/>
            <w:shd w:val="clear" w:color="auto" w:fill="auto"/>
            <w:vAlign w:val="center"/>
          </w:tcPr>
          <w:p w:rsidR="0048562C" w:rsidRDefault="0048562C" w:rsidP="0048562C">
            <w:pPr>
              <w:spacing w:after="0" w:line="264" w:lineRule="auto"/>
              <w:jc w:val="both"/>
              <w:rPr>
                <w:sz w:val="22"/>
                <w:szCs w:val="22"/>
              </w:rPr>
            </w:pPr>
            <w:r>
              <w:rPr>
                <w:sz w:val="22"/>
                <w:szCs w:val="22"/>
              </w:rPr>
              <w:t>Luật lao động</w:t>
            </w:r>
          </w:p>
        </w:tc>
        <w:tc>
          <w:tcPr>
            <w:tcW w:w="1134" w:type="dxa"/>
            <w:shd w:val="clear" w:color="auto" w:fill="auto"/>
            <w:vAlign w:val="center"/>
          </w:tcPr>
          <w:p w:rsidR="0048562C" w:rsidRDefault="0048562C" w:rsidP="0048562C">
            <w:pPr>
              <w:spacing w:after="0" w:line="264" w:lineRule="auto"/>
              <w:jc w:val="center"/>
              <w:rPr>
                <w:sz w:val="22"/>
                <w:szCs w:val="22"/>
              </w:rPr>
            </w:pPr>
            <w:r>
              <w:rPr>
                <w:sz w:val="22"/>
                <w:szCs w:val="22"/>
              </w:rPr>
              <w:t>LAL331</w:t>
            </w:r>
          </w:p>
        </w:tc>
        <w:tc>
          <w:tcPr>
            <w:tcW w:w="850" w:type="dxa"/>
            <w:shd w:val="clear" w:color="auto" w:fill="auto"/>
            <w:vAlign w:val="center"/>
          </w:tcPr>
          <w:p w:rsidR="0048562C" w:rsidRDefault="0048562C" w:rsidP="0048562C">
            <w:pPr>
              <w:spacing w:after="0" w:line="264" w:lineRule="auto"/>
              <w:jc w:val="center"/>
              <w:rPr>
                <w:sz w:val="22"/>
                <w:szCs w:val="22"/>
              </w:rPr>
            </w:pPr>
            <w:r>
              <w:rPr>
                <w:sz w:val="22"/>
                <w:szCs w:val="22"/>
              </w:rPr>
              <w:t>3</w:t>
            </w:r>
          </w:p>
        </w:tc>
        <w:tc>
          <w:tcPr>
            <w:tcW w:w="3119" w:type="dxa"/>
            <w:shd w:val="clear" w:color="auto" w:fill="auto"/>
            <w:vAlign w:val="center"/>
          </w:tcPr>
          <w:p w:rsidR="0048562C" w:rsidRPr="008F1AE6" w:rsidRDefault="0048562C" w:rsidP="0048562C">
            <w:pPr>
              <w:spacing w:after="0" w:line="264" w:lineRule="auto"/>
              <w:jc w:val="center"/>
              <w:rPr>
                <w:sz w:val="20"/>
                <w:szCs w:val="20"/>
              </w:rPr>
            </w:pPr>
            <w:r w:rsidRPr="008F1AE6">
              <w:rPr>
                <w:sz w:val="20"/>
                <w:szCs w:val="20"/>
              </w:rPr>
              <w:t>PLO3 (PI3.2); PLO6 (PI6.1); PLO9 (PI9.1);</w:t>
            </w:r>
          </w:p>
        </w:tc>
        <w:tc>
          <w:tcPr>
            <w:tcW w:w="963" w:type="dxa"/>
            <w:shd w:val="clear" w:color="auto" w:fill="auto"/>
            <w:vAlign w:val="center"/>
          </w:tcPr>
          <w:p w:rsidR="0048562C" w:rsidRDefault="0048562C" w:rsidP="0048562C">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32</w:t>
            </w:r>
          </w:p>
        </w:tc>
        <w:tc>
          <w:tcPr>
            <w:tcW w:w="2896" w:type="dxa"/>
            <w:shd w:val="clear" w:color="auto" w:fill="auto"/>
            <w:vAlign w:val="center"/>
          </w:tcPr>
          <w:p w:rsidR="002500BF" w:rsidRDefault="002500BF" w:rsidP="002500BF">
            <w:pPr>
              <w:spacing w:after="0" w:line="264" w:lineRule="auto"/>
              <w:jc w:val="both"/>
              <w:rPr>
                <w:sz w:val="22"/>
                <w:szCs w:val="22"/>
              </w:rPr>
            </w:pPr>
            <w:r>
              <w:rPr>
                <w:sz w:val="22"/>
                <w:szCs w:val="22"/>
              </w:rPr>
              <w:t>Thị trường lao động</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LAM331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(PI3.2); PLO7 (PI7.2); PLO10 (PI10.3)</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33</w:t>
            </w:r>
          </w:p>
        </w:tc>
        <w:tc>
          <w:tcPr>
            <w:tcW w:w="2896" w:type="dxa"/>
            <w:shd w:val="clear" w:color="auto" w:fill="auto"/>
            <w:vAlign w:val="center"/>
          </w:tcPr>
          <w:p w:rsidR="002500BF" w:rsidRDefault="002500BF" w:rsidP="002500BF">
            <w:pPr>
              <w:spacing w:after="0" w:line="264" w:lineRule="auto"/>
              <w:jc w:val="both"/>
              <w:rPr>
                <w:sz w:val="22"/>
                <w:szCs w:val="22"/>
              </w:rPr>
            </w:pPr>
            <w:r>
              <w:rPr>
                <w:sz w:val="22"/>
                <w:szCs w:val="22"/>
              </w:rPr>
              <w:t>Quản trị nhân lực</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HRM331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(PI3.2); PLO7 (PI7.2); PLO10 (PI10.3)</w:t>
            </w:r>
          </w:p>
        </w:tc>
        <w:tc>
          <w:tcPr>
            <w:tcW w:w="963" w:type="dxa"/>
            <w:shd w:val="clear" w:color="auto" w:fill="auto"/>
            <w:vAlign w:val="center"/>
          </w:tcPr>
          <w:p w:rsidR="002500BF" w:rsidRDefault="002500BF" w:rsidP="002500BF">
            <w:pPr>
              <w:spacing w:after="0" w:line="264" w:lineRule="auto"/>
              <w:jc w:val="center"/>
              <w:rPr>
                <w:sz w:val="22"/>
                <w:szCs w:val="22"/>
              </w:rPr>
            </w:pPr>
            <w:r>
              <w:rPr>
                <w:sz w:val="22"/>
                <w:szCs w:val="22"/>
              </w:rPr>
              <w:t>X</w:t>
            </w: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34</w:t>
            </w:r>
          </w:p>
        </w:tc>
        <w:tc>
          <w:tcPr>
            <w:tcW w:w="2896" w:type="dxa"/>
            <w:shd w:val="clear" w:color="auto" w:fill="auto"/>
            <w:vAlign w:val="center"/>
          </w:tcPr>
          <w:p w:rsidR="002500BF" w:rsidRDefault="002500BF" w:rsidP="002500BF">
            <w:pPr>
              <w:spacing w:after="0" w:line="264" w:lineRule="auto"/>
              <w:rPr>
                <w:sz w:val="22"/>
                <w:szCs w:val="22"/>
              </w:rPr>
            </w:pPr>
            <w:r>
              <w:rPr>
                <w:sz w:val="22"/>
                <w:szCs w:val="22"/>
              </w:rPr>
              <w:t>Trả công lao động trong doanh nghiệp</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LPE331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(PI3.1); PLO7 (PI7.3); PLO9 (PI9.1);</w:t>
            </w:r>
          </w:p>
        </w:tc>
        <w:tc>
          <w:tcPr>
            <w:tcW w:w="963" w:type="dxa"/>
            <w:shd w:val="clear" w:color="auto" w:fill="auto"/>
            <w:vAlign w:val="center"/>
          </w:tcPr>
          <w:p w:rsidR="002500BF" w:rsidRDefault="002500BF" w:rsidP="002500BF">
            <w:pPr>
              <w:spacing w:after="0" w:line="264" w:lineRule="auto"/>
              <w:jc w:val="center"/>
              <w:rPr>
                <w:sz w:val="22"/>
                <w:szCs w:val="22"/>
              </w:rPr>
            </w:pPr>
            <w:r>
              <w:rPr>
                <w:sz w:val="22"/>
                <w:szCs w:val="22"/>
              </w:rPr>
              <w:t>X</w:t>
            </w: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35</w:t>
            </w:r>
          </w:p>
        </w:tc>
        <w:tc>
          <w:tcPr>
            <w:tcW w:w="2896" w:type="dxa"/>
            <w:shd w:val="clear" w:color="auto" w:fill="auto"/>
            <w:vAlign w:val="center"/>
          </w:tcPr>
          <w:p w:rsidR="002500BF" w:rsidRDefault="002500BF" w:rsidP="002500BF">
            <w:pPr>
              <w:spacing w:after="0" w:line="264" w:lineRule="auto"/>
              <w:jc w:val="both"/>
              <w:rPr>
                <w:sz w:val="22"/>
                <w:szCs w:val="22"/>
              </w:rPr>
            </w:pPr>
            <w:r>
              <w:rPr>
                <w:sz w:val="22"/>
                <w:szCs w:val="22"/>
              </w:rPr>
              <w:t>Kỹ năng lãnh đạo và quản lý</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LMS331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(PI3.2); PLO7 (PI7.1); PLO10 (PI10.2)</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p>
        </w:tc>
        <w:tc>
          <w:tcPr>
            <w:tcW w:w="4030" w:type="dxa"/>
            <w:gridSpan w:val="2"/>
            <w:shd w:val="clear" w:color="auto" w:fill="auto"/>
            <w:vAlign w:val="center"/>
          </w:tcPr>
          <w:p w:rsidR="002500BF" w:rsidRDefault="002500BF" w:rsidP="002500BF">
            <w:pPr>
              <w:spacing w:after="0" w:line="264" w:lineRule="auto"/>
              <w:jc w:val="both"/>
              <w:rPr>
                <w:i/>
                <w:sz w:val="22"/>
                <w:szCs w:val="22"/>
              </w:rPr>
            </w:pPr>
            <w:r>
              <w:rPr>
                <w:i/>
                <w:sz w:val="22"/>
                <w:szCs w:val="22"/>
              </w:rPr>
              <w:t>Tự chọn (Sinh viên chọn 4 trong số 8 học phần tự chọn)</w:t>
            </w:r>
          </w:p>
        </w:tc>
        <w:tc>
          <w:tcPr>
            <w:tcW w:w="850" w:type="dxa"/>
            <w:shd w:val="clear" w:color="auto" w:fill="auto"/>
            <w:vAlign w:val="center"/>
          </w:tcPr>
          <w:p w:rsidR="002500BF" w:rsidRDefault="002500BF" w:rsidP="002500BF">
            <w:pPr>
              <w:spacing w:after="0" w:line="264" w:lineRule="auto"/>
              <w:jc w:val="center"/>
              <w:rPr>
                <w:i/>
                <w:sz w:val="22"/>
                <w:szCs w:val="22"/>
              </w:rPr>
            </w:pPr>
            <w:r>
              <w:rPr>
                <w:i/>
                <w:sz w:val="22"/>
                <w:szCs w:val="22"/>
              </w:rPr>
              <w:t>12</w:t>
            </w:r>
          </w:p>
        </w:tc>
        <w:tc>
          <w:tcPr>
            <w:tcW w:w="3119" w:type="dxa"/>
            <w:shd w:val="clear" w:color="auto" w:fill="auto"/>
            <w:vAlign w:val="center"/>
          </w:tcPr>
          <w:p w:rsidR="002500BF" w:rsidRDefault="002500BF" w:rsidP="002500BF">
            <w:pPr>
              <w:spacing w:after="0" w:line="264" w:lineRule="auto"/>
              <w:jc w:val="center"/>
              <w:rPr>
                <w:sz w:val="22"/>
                <w:szCs w:val="22"/>
              </w:rPr>
            </w:pP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rPr>
          <w:trHeight w:val="643"/>
        </w:trPr>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36</w:t>
            </w:r>
          </w:p>
        </w:tc>
        <w:tc>
          <w:tcPr>
            <w:tcW w:w="2896" w:type="dxa"/>
            <w:shd w:val="clear" w:color="auto" w:fill="auto"/>
            <w:vAlign w:val="center"/>
          </w:tcPr>
          <w:p w:rsidR="002500BF" w:rsidRDefault="002500BF" w:rsidP="002500BF">
            <w:pPr>
              <w:spacing w:after="0" w:line="264" w:lineRule="auto"/>
              <w:jc w:val="both"/>
              <w:rPr>
                <w:sz w:val="22"/>
                <w:szCs w:val="22"/>
              </w:rPr>
            </w:pPr>
            <w:r>
              <w:rPr>
                <w:sz w:val="22"/>
                <w:szCs w:val="22"/>
              </w:rPr>
              <w:t>Luật kinh tế căn bản</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ELA231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(PI3.2); PLO6 (PI6.1); PLO9 (PI9.1);</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rPr>
          <w:trHeight w:val="617"/>
        </w:trPr>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37</w:t>
            </w:r>
          </w:p>
        </w:tc>
        <w:tc>
          <w:tcPr>
            <w:tcW w:w="2896" w:type="dxa"/>
            <w:shd w:val="clear" w:color="auto" w:fill="auto"/>
            <w:vAlign w:val="center"/>
          </w:tcPr>
          <w:p w:rsidR="002500BF" w:rsidRDefault="002500BF" w:rsidP="002500BF">
            <w:pPr>
              <w:spacing w:after="0" w:line="264" w:lineRule="auto"/>
              <w:jc w:val="both"/>
              <w:rPr>
                <w:sz w:val="22"/>
                <w:szCs w:val="22"/>
              </w:rPr>
            </w:pPr>
            <w:r>
              <w:rPr>
                <w:sz w:val="22"/>
                <w:szCs w:val="22"/>
              </w:rPr>
              <w:t>Bảo hiểm xã hội</w:t>
            </w:r>
          </w:p>
        </w:tc>
        <w:tc>
          <w:tcPr>
            <w:tcW w:w="1134" w:type="dxa"/>
            <w:shd w:val="clear" w:color="auto" w:fill="auto"/>
            <w:vAlign w:val="center"/>
          </w:tcPr>
          <w:p w:rsidR="002500BF" w:rsidRDefault="002500BF" w:rsidP="002500BF">
            <w:pPr>
              <w:spacing w:after="0" w:line="264" w:lineRule="auto"/>
              <w:jc w:val="center"/>
              <w:rPr>
                <w:sz w:val="22"/>
                <w:szCs w:val="22"/>
              </w:rPr>
            </w:pPr>
            <w:r w:rsidRPr="00D55CB6">
              <w:rPr>
                <w:color w:val="FF0000"/>
                <w:sz w:val="22"/>
                <w:szCs w:val="22"/>
              </w:rPr>
              <w:t>SIN331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(PI3.2); PLO6 (PI6.1); PLO9 (PI9.1);</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rPr>
          <w:trHeight w:val="502"/>
        </w:trPr>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38</w:t>
            </w:r>
          </w:p>
        </w:tc>
        <w:tc>
          <w:tcPr>
            <w:tcW w:w="2896" w:type="dxa"/>
            <w:shd w:val="clear" w:color="auto" w:fill="auto"/>
            <w:vAlign w:val="center"/>
          </w:tcPr>
          <w:p w:rsidR="002500BF" w:rsidRDefault="002500BF" w:rsidP="002500BF">
            <w:pPr>
              <w:spacing w:after="0" w:line="264" w:lineRule="auto"/>
              <w:jc w:val="both"/>
              <w:rPr>
                <w:sz w:val="22"/>
                <w:szCs w:val="22"/>
              </w:rPr>
            </w:pPr>
            <w:r>
              <w:rPr>
                <w:sz w:val="22"/>
                <w:szCs w:val="22"/>
              </w:rPr>
              <w:t>Thống kê lao động</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LAS331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(PI3.1); PLO6 (PI6.1); PLO9 (PI9.2);</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39</w:t>
            </w:r>
          </w:p>
        </w:tc>
        <w:tc>
          <w:tcPr>
            <w:tcW w:w="2896" w:type="dxa"/>
            <w:shd w:val="clear" w:color="auto" w:fill="auto"/>
            <w:vAlign w:val="center"/>
          </w:tcPr>
          <w:p w:rsidR="002500BF" w:rsidRDefault="002500BF" w:rsidP="002500BF">
            <w:pPr>
              <w:spacing w:after="0" w:line="264" w:lineRule="auto"/>
              <w:jc w:val="both"/>
              <w:rPr>
                <w:b/>
                <w:i/>
                <w:sz w:val="22"/>
                <w:szCs w:val="22"/>
              </w:rPr>
            </w:pPr>
            <w:r>
              <w:rPr>
                <w:sz w:val="22"/>
                <w:szCs w:val="22"/>
              </w:rPr>
              <w:t>Quản trị chiến lược</w:t>
            </w:r>
          </w:p>
        </w:tc>
        <w:tc>
          <w:tcPr>
            <w:tcW w:w="1134" w:type="dxa"/>
            <w:shd w:val="clear" w:color="auto" w:fill="auto"/>
            <w:vAlign w:val="center"/>
          </w:tcPr>
          <w:p w:rsidR="002500BF" w:rsidRDefault="002500BF" w:rsidP="002500BF">
            <w:pPr>
              <w:spacing w:after="0" w:line="264" w:lineRule="auto"/>
              <w:jc w:val="center"/>
              <w:rPr>
                <w:b/>
                <w:i/>
                <w:sz w:val="22"/>
                <w:szCs w:val="22"/>
              </w:rPr>
            </w:pPr>
            <w:r>
              <w:rPr>
                <w:sz w:val="22"/>
                <w:szCs w:val="22"/>
              </w:rPr>
              <w:t>STM331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(PI3.1); PLO6 (PI6.1); PLO9 (PI9.2);</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40</w:t>
            </w:r>
          </w:p>
        </w:tc>
        <w:tc>
          <w:tcPr>
            <w:tcW w:w="2896" w:type="dxa"/>
            <w:shd w:val="clear" w:color="auto" w:fill="auto"/>
            <w:vAlign w:val="center"/>
          </w:tcPr>
          <w:p w:rsidR="002500BF" w:rsidRDefault="002500BF" w:rsidP="002500BF">
            <w:pPr>
              <w:spacing w:after="0" w:line="264" w:lineRule="auto"/>
              <w:jc w:val="both"/>
              <w:rPr>
                <w:sz w:val="22"/>
                <w:szCs w:val="22"/>
              </w:rPr>
            </w:pPr>
            <w:r>
              <w:rPr>
                <w:sz w:val="22"/>
                <w:szCs w:val="22"/>
              </w:rPr>
              <w:t>Điều tra xã hội học</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ISS331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(PI3.1); PLO7 (PI7.2); PLO10 (PI10.3)</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41</w:t>
            </w:r>
          </w:p>
        </w:tc>
        <w:tc>
          <w:tcPr>
            <w:tcW w:w="2896" w:type="dxa"/>
            <w:shd w:val="clear" w:color="auto" w:fill="auto"/>
            <w:vAlign w:val="center"/>
          </w:tcPr>
          <w:p w:rsidR="002500BF" w:rsidRDefault="002500BF" w:rsidP="002500BF">
            <w:pPr>
              <w:spacing w:after="0" w:line="264" w:lineRule="auto"/>
              <w:jc w:val="both"/>
              <w:rPr>
                <w:b/>
                <w:i/>
                <w:sz w:val="22"/>
                <w:szCs w:val="22"/>
              </w:rPr>
            </w:pPr>
            <w:r w:rsidRPr="007C4B15">
              <w:rPr>
                <w:sz w:val="22"/>
                <w:szCs w:val="22"/>
              </w:rPr>
              <w:t>Đạo đức kinh doanh và văn hóa doanh nghiệp</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ORC231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(PI3.2); PLO7 (PI7.1); PLO10 (PI10.1)</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42</w:t>
            </w:r>
          </w:p>
        </w:tc>
        <w:tc>
          <w:tcPr>
            <w:tcW w:w="2896" w:type="dxa"/>
            <w:shd w:val="clear" w:color="auto" w:fill="auto"/>
            <w:vAlign w:val="center"/>
          </w:tcPr>
          <w:p w:rsidR="002500BF" w:rsidRDefault="002500BF" w:rsidP="002500BF">
            <w:pPr>
              <w:spacing w:after="0" w:line="264" w:lineRule="auto"/>
              <w:rPr>
                <w:sz w:val="22"/>
                <w:szCs w:val="22"/>
              </w:rPr>
            </w:pPr>
            <w:r>
              <w:rPr>
                <w:sz w:val="22"/>
                <w:szCs w:val="22"/>
              </w:rPr>
              <w:t>Quản trị văn phòng</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OFM331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(PI3.1); PLO7 (PI7.3); PLO9 (PI9.1);</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sz w:val="22"/>
                <w:szCs w:val="22"/>
              </w:rPr>
            </w:pPr>
            <w:r>
              <w:rPr>
                <w:sz w:val="22"/>
                <w:szCs w:val="22"/>
              </w:rPr>
              <w:t>43</w:t>
            </w:r>
          </w:p>
        </w:tc>
        <w:tc>
          <w:tcPr>
            <w:tcW w:w="2896" w:type="dxa"/>
            <w:shd w:val="clear" w:color="auto" w:fill="auto"/>
            <w:vAlign w:val="center"/>
          </w:tcPr>
          <w:p w:rsidR="002500BF" w:rsidRDefault="002500BF" w:rsidP="002500BF">
            <w:pPr>
              <w:spacing w:after="0" w:line="264" w:lineRule="auto"/>
              <w:rPr>
                <w:sz w:val="22"/>
                <w:szCs w:val="22"/>
              </w:rPr>
            </w:pPr>
            <w:r>
              <w:rPr>
                <w:sz w:val="22"/>
                <w:szCs w:val="22"/>
              </w:rPr>
              <w:t>Quản lý sự thay đổi và đổi mới</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CMA331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PLO3 (PI3.2); PLO7 (PI7.3); PLO10 (PI10.3)</w:t>
            </w:r>
          </w:p>
        </w:tc>
        <w:tc>
          <w:tcPr>
            <w:tcW w:w="963" w:type="dxa"/>
            <w:shd w:val="clear" w:color="auto" w:fill="auto"/>
            <w:vAlign w:val="center"/>
          </w:tcPr>
          <w:p w:rsidR="002500BF" w:rsidRDefault="002500BF" w:rsidP="002500BF">
            <w:pPr>
              <w:spacing w:after="0" w:line="264" w:lineRule="auto"/>
              <w:jc w:val="center"/>
              <w:rPr>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b/>
                <w:i/>
                <w:sz w:val="22"/>
                <w:szCs w:val="22"/>
              </w:rPr>
            </w:pPr>
            <w:r>
              <w:rPr>
                <w:b/>
                <w:i/>
                <w:sz w:val="22"/>
                <w:szCs w:val="22"/>
              </w:rPr>
              <w:t>2.3</w:t>
            </w:r>
          </w:p>
        </w:tc>
        <w:tc>
          <w:tcPr>
            <w:tcW w:w="4030" w:type="dxa"/>
            <w:gridSpan w:val="2"/>
            <w:shd w:val="clear" w:color="auto" w:fill="auto"/>
            <w:vAlign w:val="center"/>
          </w:tcPr>
          <w:p w:rsidR="002500BF" w:rsidRDefault="002500BF" w:rsidP="002500BF">
            <w:pPr>
              <w:spacing w:after="0" w:line="264" w:lineRule="auto"/>
              <w:jc w:val="both"/>
              <w:rPr>
                <w:b/>
                <w:i/>
                <w:sz w:val="22"/>
                <w:szCs w:val="22"/>
              </w:rPr>
            </w:pPr>
            <w:r>
              <w:rPr>
                <w:b/>
                <w:i/>
                <w:sz w:val="22"/>
                <w:szCs w:val="22"/>
              </w:rPr>
              <w:t>Kiến thức chuyên ngành</w:t>
            </w:r>
          </w:p>
        </w:tc>
        <w:tc>
          <w:tcPr>
            <w:tcW w:w="850" w:type="dxa"/>
            <w:shd w:val="clear" w:color="auto" w:fill="auto"/>
            <w:vAlign w:val="center"/>
          </w:tcPr>
          <w:p w:rsidR="002500BF" w:rsidRDefault="002500BF" w:rsidP="002500BF">
            <w:pPr>
              <w:spacing w:after="0" w:line="264" w:lineRule="auto"/>
              <w:jc w:val="center"/>
              <w:rPr>
                <w:b/>
                <w:i/>
                <w:sz w:val="22"/>
                <w:szCs w:val="22"/>
              </w:rPr>
            </w:pPr>
            <w:r>
              <w:rPr>
                <w:b/>
                <w:i/>
                <w:sz w:val="22"/>
                <w:szCs w:val="22"/>
              </w:rPr>
              <w:t>24</w:t>
            </w:r>
          </w:p>
        </w:tc>
        <w:tc>
          <w:tcPr>
            <w:tcW w:w="3119" w:type="dxa"/>
            <w:shd w:val="clear" w:color="auto" w:fill="auto"/>
            <w:vAlign w:val="center"/>
          </w:tcPr>
          <w:p w:rsidR="002500BF" w:rsidRPr="008F1AE6" w:rsidRDefault="002500BF" w:rsidP="002500BF">
            <w:pPr>
              <w:spacing w:after="0" w:line="264" w:lineRule="auto"/>
              <w:jc w:val="center"/>
              <w:rPr>
                <w:b/>
                <w:i/>
                <w:sz w:val="20"/>
                <w:szCs w:val="20"/>
              </w:rPr>
            </w:pPr>
          </w:p>
        </w:tc>
        <w:tc>
          <w:tcPr>
            <w:tcW w:w="963" w:type="dxa"/>
            <w:shd w:val="clear" w:color="auto" w:fill="auto"/>
            <w:vAlign w:val="center"/>
          </w:tcPr>
          <w:p w:rsidR="002500BF" w:rsidRDefault="002500BF" w:rsidP="002500BF">
            <w:pPr>
              <w:spacing w:after="0" w:line="264" w:lineRule="auto"/>
              <w:jc w:val="center"/>
              <w:rPr>
                <w:b/>
                <w:i/>
                <w:sz w:val="22"/>
                <w:szCs w:val="22"/>
              </w:rPr>
            </w:pPr>
          </w:p>
        </w:tc>
      </w:tr>
      <w:tr w:rsidR="002500BF" w:rsidTr="001940C8">
        <w:tc>
          <w:tcPr>
            <w:tcW w:w="536" w:type="dxa"/>
            <w:shd w:val="clear" w:color="auto" w:fill="auto"/>
            <w:vAlign w:val="center"/>
          </w:tcPr>
          <w:p w:rsidR="002500BF" w:rsidRDefault="002500BF" w:rsidP="002500BF">
            <w:pPr>
              <w:spacing w:after="0" w:line="264" w:lineRule="auto"/>
              <w:jc w:val="center"/>
              <w:rPr>
                <w:i/>
                <w:sz w:val="22"/>
                <w:szCs w:val="22"/>
              </w:rPr>
            </w:pPr>
          </w:p>
        </w:tc>
        <w:tc>
          <w:tcPr>
            <w:tcW w:w="2896" w:type="dxa"/>
            <w:shd w:val="clear" w:color="auto" w:fill="auto"/>
            <w:vAlign w:val="center"/>
          </w:tcPr>
          <w:p w:rsidR="002500BF" w:rsidRDefault="002500BF" w:rsidP="002500BF">
            <w:pPr>
              <w:spacing w:after="0" w:line="264" w:lineRule="auto"/>
              <w:jc w:val="both"/>
              <w:rPr>
                <w:i/>
                <w:sz w:val="22"/>
                <w:szCs w:val="22"/>
              </w:rPr>
            </w:pPr>
            <w:r>
              <w:rPr>
                <w:i/>
                <w:sz w:val="22"/>
                <w:szCs w:val="22"/>
              </w:rPr>
              <w:t>Bắt buộc</w:t>
            </w:r>
          </w:p>
        </w:tc>
        <w:tc>
          <w:tcPr>
            <w:tcW w:w="1134" w:type="dxa"/>
            <w:shd w:val="clear" w:color="auto" w:fill="auto"/>
            <w:vAlign w:val="center"/>
          </w:tcPr>
          <w:p w:rsidR="002500BF" w:rsidRDefault="002500BF" w:rsidP="002500BF">
            <w:pPr>
              <w:spacing w:after="0" w:line="264" w:lineRule="auto"/>
              <w:jc w:val="center"/>
              <w:rPr>
                <w:i/>
                <w:sz w:val="22"/>
                <w:szCs w:val="22"/>
              </w:rPr>
            </w:pPr>
          </w:p>
        </w:tc>
        <w:tc>
          <w:tcPr>
            <w:tcW w:w="850" w:type="dxa"/>
            <w:shd w:val="clear" w:color="auto" w:fill="auto"/>
            <w:vAlign w:val="center"/>
          </w:tcPr>
          <w:p w:rsidR="002500BF" w:rsidRDefault="002500BF" w:rsidP="002500BF">
            <w:pPr>
              <w:spacing w:after="0" w:line="264" w:lineRule="auto"/>
              <w:jc w:val="center"/>
              <w:rPr>
                <w:i/>
                <w:sz w:val="22"/>
                <w:szCs w:val="22"/>
              </w:rPr>
            </w:pPr>
            <w:r>
              <w:rPr>
                <w:i/>
                <w:sz w:val="22"/>
                <w:szCs w:val="22"/>
              </w:rPr>
              <w:t>12</w:t>
            </w:r>
          </w:p>
        </w:tc>
        <w:tc>
          <w:tcPr>
            <w:tcW w:w="3119" w:type="dxa"/>
            <w:shd w:val="clear" w:color="auto" w:fill="auto"/>
            <w:vAlign w:val="center"/>
          </w:tcPr>
          <w:p w:rsidR="002500BF" w:rsidRPr="008F1AE6" w:rsidRDefault="002500BF" w:rsidP="002500BF">
            <w:pPr>
              <w:spacing w:after="0" w:line="264" w:lineRule="auto"/>
              <w:jc w:val="center"/>
              <w:rPr>
                <w:i/>
                <w:sz w:val="20"/>
                <w:szCs w:val="20"/>
              </w:rPr>
            </w:pPr>
          </w:p>
        </w:tc>
        <w:tc>
          <w:tcPr>
            <w:tcW w:w="963" w:type="dxa"/>
            <w:shd w:val="clear" w:color="auto" w:fill="auto"/>
            <w:vAlign w:val="center"/>
          </w:tcPr>
          <w:p w:rsidR="002500BF" w:rsidRDefault="002500BF" w:rsidP="002500BF">
            <w:pPr>
              <w:spacing w:after="0" w:line="264" w:lineRule="auto"/>
              <w:jc w:val="center"/>
              <w:rPr>
                <w:i/>
                <w:sz w:val="22"/>
                <w:szCs w:val="22"/>
              </w:rPr>
            </w:pPr>
          </w:p>
        </w:tc>
      </w:tr>
      <w:tr w:rsidR="002500BF" w:rsidTr="001940C8">
        <w:tc>
          <w:tcPr>
            <w:tcW w:w="536" w:type="dxa"/>
            <w:shd w:val="clear" w:color="auto" w:fill="auto"/>
            <w:vAlign w:val="center"/>
          </w:tcPr>
          <w:p w:rsidR="002500BF" w:rsidRDefault="00AA7378" w:rsidP="002500BF">
            <w:pPr>
              <w:spacing w:after="0" w:line="264" w:lineRule="auto"/>
              <w:jc w:val="center"/>
              <w:rPr>
                <w:sz w:val="22"/>
                <w:szCs w:val="22"/>
              </w:rPr>
            </w:pPr>
            <w:r>
              <w:rPr>
                <w:sz w:val="22"/>
                <w:szCs w:val="22"/>
              </w:rPr>
              <w:t>44</w:t>
            </w:r>
          </w:p>
        </w:tc>
        <w:tc>
          <w:tcPr>
            <w:tcW w:w="2896" w:type="dxa"/>
            <w:shd w:val="clear" w:color="auto" w:fill="auto"/>
            <w:vAlign w:val="center"/>
          </w:tcPr>
          <w:p w:rsidR="002500BF" w:rsidRDefault="002500BF" w:rsidP="002500BF">
            <w:pPr>
              <w:spacing w:after="0" w:line="264" w:lineRule="auto"/>
              <w:jc w:val="both"/>
              <w:rPr>
                <w:sz w:val="22"/>
                <w:szCs w:val="22"/>
              </w:rPr>
            </w:pPr>
            <w:r>
              <w:rPr>
                <w:sz w:val="22"/>
                <w:szCs w:val="22"/>
              </w:rPr>
              <w:t>Tuyển dụng nhân lực</w:t>
            </w:r>
          </w:p>
        </w:tc>
        <w:tc>
          <w:tcPr>
            <w:tcW w:w="1134" w:type="dxa"/>
            <w:shd w:val="clear" w:color="auto" w:fill="auto"/>
            <w:vAlign w:val="center"/>
          </w:tcPr>
          <w:p w:rsidR="002500BF" w:rsidRDefault="002500BF" w:rsidP="002500BF">
            <w:pPr>
              <w:spacing w:after="0" w:line="264" w:lineRule="auto"/>
              <w:jc w:val="center"/>
              <w:rPr>
                <w:sz w:val="22"/>
                <w:szCs w:val="22"/>
              </w:rPr>
            </w:pPr>
            <w:r>
              <w:rPr>
                <w:sz w:val="22"/>
                <w:szCs w:val="22"/>
              </w:rPr>
              <w:t>HRR331</w:t>
            </w:r>
          </w:p>
        </w:tc>
        <w:tc>
          <w:tcPr>
            <w:tcW w:w="850" w:type="dxa"/>
            <w:shd w:val="clear" w:color="auto" w:fill="auto"/>
            <w:vAlign w:val="center"/>
          </w:tcPr>
          <w:p w:rsidR="002500BF" w:rsidRDefault="002500BF" w:rsidP="002500BF">
            <w:pPr>
              <w:spacing w:after="0" w:line="264" w:lineRule="auto"/>
              <w:jc w:val="center"/>
              <w:rPr>
                <w:sz w:val="22"/>
                <w:szCs w:val="22"/>
              </w:rPr>
            </w:pPr>
            <w:r>
              <w:rPr>
                <w:sz w:val="22"/>
                <w:szCs w:val="22"/>
              </w:rPr>
              <w:t>3</w:t>
            </w:r>
          </w:p>
        </w:tc>
        <w:tc>
          <w:tcPr>
            <w:tcW w:w="3119" w:type="dxa"/>
            <w:shd w:val="clear" w:color="auto" w:fill="auto"/>
            <w:vAlign w:val="center"/>
          </w:tcPr>
          <w:p w:rsidR="002500BF" w:rsidRPr="008F1AE6" w:rsidRDefault="002500BF" w:rsidP="002500BF">
            <w:pPr>
              <w:spacing w:after="0" w:line="264" w:lineRule="auto"/>
              <w:jc w:val="center"/>
              <w:rPr>
                <w:sz w:val="20"/>
                <w:szCs w:val="20"/>
              </w:rPr>
            </w:pPr>
            <w:r w:rsidRPr="008F1AE6">
              <w:rPr>
                <w:sz w:val="20"/>
                <w:szCs w:val="20"/>
              </w:rPr>
              <w:t>PLO4 (PI4.1); PLO5 (PI5.2); PLO7(PI7.2); PLO10 (PI10.2)</w:t>
            </w:r>
          </w:p>
        </w:tc>
        <w:tc>
          <w:tcPr>
            <w:tcW w:w="963" w:type="dxa"/>
            <w:shd w:val="clear" w:color="auto" w:fill="auto"/>
            <w:vAlign w:val="center"/>
          </w:tcPr>
          <w:p w:rsidR="002500BF" w:rsidRDefault="002500BF" w:rsidP="002500BF">
            <w:pPr>
              <w:spacing w:after="0" w:line="264" w:lineRule="auto"/>
              <w:jc w:val="center"/>
              <w:rPr>
                <w:sz w:val="22"/>
                <w:szCs w:val="22"/>
              </w:rPr>
            </w:pPr>
            <w:r>
              <w:rPr>
                <w:sz w:val="22"/>
                <w:szCs w:val="22"/>
              </w:rPr>
              <w:t>X</w:t>
            </w:r>
          </w:p>
        </w:tc>
      </w:tr>
      <w:tr w:rsidR="00AA7378" w:rsidTr="001940C8">
        <w:tc>
          <w:tcPr>
            <w:tcW w:w="536" w:type="dxa"/>
            <w:shd w:val="clear" w:color="auto" w:fill="auto"/>
            <w:vAlign w:val="center"/>
          </w:tcPr>
          <w:p w:rsidR="00AA7378" w:rsidRDefault="00AA7378" w:rsidP="00AA7378">
            <w:pPr>
              <w:spacing w:after="0" w:line="264" w:lineRule="auto"/>
              <w:jc w:val="center"/>
              <w:rPr>
                <w:sz w:val="22"/>
                <w:szCs w:val="22"/>
              </w:rPr>
            </w:pPr>
            <w:r>
              <w:rPr>
                <w:sz w:val="22"/>
                <w:szCs w:val="22"/>
              </w:rPr>
              <w:t>45</w:t>
            </w:r>
          </w:p>
        </w:tc>
        <w:tc>
          <w:tcPr>
            <w:tcW w:w="2896" w:type="dxa"/>
            <w:shd w:val="clear" w:color="auto" w:fill="auto"/>
            <w:vAlign w:val="center"/>
          </w:tcPr>
          <w:p w:rsidR="00AA7378" w:rsidRDefault="00AA7378" w:rsidP="00AA7378">
            <w:pPr>
              <w:spacing w:after="0" w:line="264" w:lineRule="auto"/>
              <w:rPr>
                <w:sz w:val="22"/>
                <w:szCs w:val="22"/>
              </w:rPr>
            </w:pPr>
            <w:r>
              <w:rPr>
                <w:sz w:val="22"/>
                <w:szCs w:val="22"/>
              </w:rPr>
              <w:t>Tổ chức và định mức lao động 1</w:t>
            </w:r>
          </w:p>
        </w:tc>
        <w:tc>
          <w:tcPr>
            <w:tcW w:w="1134" w:type="dxa"/>
            <w:shd w:val="clear" w:color="auto" w:fill="auto"/>
            <w:vAlign w:val="center"/>
          </w:tcPr>
          <w:p w:rsidR="00AA7378" w:rsidRDefault="00AA7378" w:rsidP="00AA7378">
            <w:pPr>
              <w:spacing w:after="0" w:line="264" w:lineRule="auto"/>
              <w:jc w:val="center"/>
              <w:rPr>
                <w:sz w:val="22"/>
                <w:szCs w:val="22"/>
              </w:rPr>
            </w:pPr>
            <w:r>
              <w:rPr>
                <w:sz w:val="22"/>
                <w:szCs w:val="22"/>
              </w:rPr>
              <w:t>LOS331</w:t>
            </w:r>
          </w:p>
        </w:tc>
        <w:tc>
          <w:tcPr>
            <w:tcW w:w="850" w:type="dxa"/>
            <w:shd w:val="clear" w:color="auto" w:fill="auto"/>
            <w:vAlign w:val="center"/>
          </w:tcPr>
          <w:p w:rsidR="00AA7378" w:rsidRDefault="00AA7378" w:rsidP="00AA7378">
            <w:pPr>
              <w:spacing w:after="0" w:line="264" w:lineRule="auto"/>
              <w:jc w:val="center"/>
              <w:rPr>
                <w:sz w:val="22"/>
                <w:szCs w:val="22"/>
              </w:rPr>
            </w:pPr>
            <w:r>
              <w:rPr>
                <w:sz w:val="22"/>
                <w:szCs w:val="22"/>
              </w:rPr>
              <w:t>3</w:t>
            </w:r>
          </w:p>
        </w:tc>
        <w:tc>
          <w:tcPr>
            <w:tcW w:w="3119" w:type="dxa"/>
            <w:shd w:val="clear" w:color="auto" w:fill="auto"/>
            <w:vAlign w:val="center"/>
          </w:tcPr>
          <w:p w:rsidR="00AA7378" w:rsidRPr="008F1AE6" w:rsidRDefault="00AA7378" w:rsidP="00AA7378">
            <w:pPr>
              <w:spacing w:after="0" w:line="264" w:lineRule="auto"/>
              <w:jc w:val="center"/>
              <w:rPr>
                <w:sz w:val="20"/>
                <w:szCs w:val="20"/>
              </w:rPr>
            </w:pPr>
            <w:r w:rsidRPr="008F1AE6">
              <w:rPr>
                <w:sz w:val="20"/>
                <w:szCs w:val="20"/>
              </w:rPr>
              <w:t>PLO4 (PI4.2); PLO7 (PI7.3); PLO10 (PI10.3)</w:t>
            </w:r>
          </w:p>
        </w:tc>
        <w:tc>
          <w:tcPr>
            <w:tcW w:w="963" w:type="dxa"/>
            <w:shd w:val="clear" w:color="auto" w:fill="auto"/>
            <w:vAlign w:val="center"/>
          </w:tcPr>
          <w:p w:rsidR="00AA7378" w:rsidRDefault="00AA7378" w:rsidP="00AA7378">
            <w:pPr>
              <w:spacing w:after="0" w:line="264" w:lineRule="auto"/>
              <w:jc w:val="center"/>
              <w:rPr>
                <w:sz w:val="22"/>
                <w:szCs w:val="22"/>
              </w:rPr>
            </w:pPr>
            <w:r>
              <w:rPr>
                <w:sz w:val="22"/>
                <w:szCs w:val="22"/>
              </w:rPr>
              <w:t>X</w:t>
            </w:r>
          </w:p>
        </w:tc>
      </w:tr>
      <w:tr w:rsidR="00AA7378" w:rsidTr="001940C8">
        <w:tc>
          <w:tcPr>
            <w:tcW w:w="536" w:type="dxa"/>
            <w:shd w:val="clear" w:color="auto" w:fill="auto"/>
            <w:vAlign w:val="center"/>
          </w:tcPr>
          <w:p w:rsidR="00AA7378" w:rsidRDefault="00AA7378" w:rsidP="00AA7378">
            <w:pPr>
              <w:spacing w:after="0" w:line="264" w:lineRule="auto"/>
              <w:jc w:val="center"/>
              <w:rPr>
                <w:sz w:val="22"/>
                <w:szCs w:val="22"/>
              </w:rPr>
            </w:pPr>
            <w:r>
              <w:rPr>
                <w:sz w:val="22"/>
                <w:szCs w:val="22"/>
              </w:rPr>
              <w:t>46</w:t>
            </w:r>
          </w:p>
        </w:tc>
        <w:tc>
          <w:tcPr>
            <w:tcW w:w="2896" w:type="dxa"/>
            <w:shd w:val="clear" w:color="auto" w:fill="auto"/>
            <w:vAlign w:val="center"/>
          </w:tcPr>
          <w:p w:rsidR="00AA7378" w:rsidRDefault="00AA7378" w:rsidP="00AA7378">
            <w:pPr>
              <w:spacing w:after="0" w:line="264" w:lineRule="auto"/>
              <w:jc w:val="both"/>
              <w:rPr>
                <w:sz w:val="22"/>
                <w:szCs w:val="22"/>
              </w:rPr>
            </w:pPr>
            <w:r>
              <w:rPr>
                <w:sz w:val="22"/>
                <w:szCs w:val="22"/>
              </w:rPr>
              <w:t>Quan hệ lao động</w:t>
            </w:r>
          </w:p>
        </w:tc>
        <w:tc>
          <w:tcPr>
            <w:tcW w:w="1134" w:type="dxa"/>
            <w:shd w:val="clear" w:color="auto" w:fill="auto"/>
            <w:vAlign w:val="center"/>
          </w:tcPr>
          <w:p w:rsidR="00AA7378" w:rsidRDefault="00AA7378" w:rsidP="00AA7378">
            <w:pPr>
              <w:spacing w:after="0" w:line="264" w:lineRule="auto"/>
              <w:jc w:val="center"/>
              <w:rPr>
                <w:sz w:val="22"/>
                <w:szCs w:val="22"/>
              </w:rPr>
            </w:pPr>
            <w:r>
              <w:rPr>
                <w:sz w:val="22"/>
                <w:szCs w:val="22"/>
              </w:rPr>
              <w:t>LAR331</w:t>
            </w:r>
          </w:p>
        </w:tc>
        <w:tc>
          <w:tcPr>
            <w:tcW w:w="850" w:type="dxa"/>
            <w:shd w:val="clear" w:color="auto" w:fill="auto"/>
            <w:vAlign w:val="center"/>
          </w:tcPr>
          <w:p w:rsidR="00AA7378" w:rsidRDefault="00AA7378" w:rsidP="00AA7378">
            <w:pPr>
              <w:spacing w:after="0" w:line="264" w:lineRule="auto"/>
              <w:jc w:val="center"/>
              <w:rPr>
                <w:sz w:val="22"/>
                <w:szCs w:val="22"/>
              </w:rPr>
            </w:pPr>
            <w:r>
              <w:rPr>
                <w:sz w:val="22"/>
                <w:szCs w:val="22"/>
              </w:rPr>
              <w:t>3</w:t>
            </w:r>
          </w:p>
        </w:tc>
        <w:tc>
          <w:tcPr>
            <w:tcW w:w="3119" w:type="dxa"/>
            <w:shd w:val="clear" w:color="auto" w:fill="auto"/>
            <w:vAlign w:val="center"/>
          </w:tcPr>
          <w:p w:rsidR="00AA7378" w:rsidRPr="008F1AE6" w:rsidRDefault="00AA7378" w:rsidP="00AA7378">
            <w:pPr>
              <w:spacing w:after="0" w:line="264" w:lineRule="auto"/>
              <w:jc w:val="center"/>
              <w:rPr>
                <w:sz w:val="20"/>
                <w:szCs w:val="20"/>
              </w:rPr>
            </w:pPr>
            <w:r w:rsidRPr="008F1AE6">
              <w:rPr>
                <w:sz w:val="20"/>
                <w:szCs w:val="20"/>
              </w:rPr>
              <w:t>PLO4 (PI4.2); PLO7 (PI7.1); PLO10 (PI10.1)</w:t>
            </w:r>
          </w:p>
        </w:tc>
        <w:tc>
          <w:tcPr>
            <w:tcW w:w="963" w:type="dxa"/>
            <w:shd w:val="clear" w:color="auto" w:fill="auto"/>
            <w:vAlign w:val="center"/>
          </w:tcPr>
          <w:p w:rsidR="00AA7378" w:rsidRDefault="00AA7378" w:rsidP="00AA7378">
            <w:pPr>
              <w:spacing w:after="0" w:line="264" w:lineRule="auto"/>
              <w:jc w:val="center"/>
              <w:rPr>
                <w:sz w:val="22"/>
                <w:szCs w:val="22"/>
              </w:rPr>
            </w:pPr>
            <w:r>
              <w:rPr>
                <w:sz w:val="22"/>
                <w:szCs w:val="22"/>
              </w:rPr>
              <w:t>X</w:t>
            </w:r>
          </w:p>
        </w:tc>
      </w:tr>
      <w:tr w:rsidR="00AA7378" w:rsidTr="001940C8">
        <w:tc>
          <w:tcPr>
            <w:tcW w:w="536" w:type="dxa"/>
            <w:shd w:val="clear" w:color="auto" w:fill="auto"/>
            <w:vAlign w:val="center"/>
          </w:tcPr>
          <w:p w:rsidR="00AA7378" w:rsidRDefault="00AA7378" w:rsidP="00AA7378">
            <w:pPr>
              <w:spacing w:after="0" w:line="264" w:lineRule="auto"/>
              <w:jc w:val="center"/>
              <w:rPr>
                <w:sz w:val="22"/>
                <w:szCs w:val="22"/>
              </w:rPr>
            </w:pPr>
            <w:r>
              <w:rPr>
                <w:sz w:val="22"/>
                <w:szCs w:val="22"/>
              </w:rPr>
              <w:lastRenderedPageBreak/>
              <w:t>47</w:t>
            </w:r>
          </w:p>
        </w:tc>
        <w:tc>
          <w:tcPr>
            <w:tcW w:w="2896" w:type="dxa"/>
            <w:shd w:val="clear" w:color="auto" w:fill="auto"/>
            <w:vAlign w:val="center"/>
          </w:tcPr>
          <w:p w:rsidR="00AA7378" w:rsidRDefault="00AA7378" w:rsidP="00AA7378">
            <w:pPr>
              <w:spacing w:after="0" w:line="264" w:lineRule="auto"/>
              <w:jc w:val="both"/>
              <w:rPr>
                <w:sz w:val="22"/>
                <w:szCs w:val="22"/>
              </w:rPr>
            </w:pPr>
            <w:r>
              <w:rPr>
                <w:sz w:val="22"/>
                <w:szCs w:val="22"/>
              </w:rPr>
              <w:t>Tâm lý học lao động</w:t>
            </w:r>
          </w:p>
        </w:tc>
        <w:tc>
          <w:tcPr>
            <w:tcW w:w="1134" w:type="dxa"/>
            <w:shd w:val="clear" w:color="auto" w:fill="auto"/>
            <w:vAlign w:val="center"/>
          </w:tcPr>
          <w:p w:rsidR="00AA7378" w:rsidRDefault="00AA7378" w:rsidP="00AA7378">
            <w:pPr>
              <w:spacing w:after="0" w:line="264" w:lineRule="auto"/>
              <w:jc w:val="center"/>
              <w:rPr>
                <w:sz w:val="22"/>
                <w:szCs w:val="22"/>
              </w:rPr>
            </w:pPr>
            <w:r>
              <w:rPr>
                <w:sz w:val="22"/>
                <w:szCs w:val="22"/>
              </w:rPr>
              <w:t>LAP331</w:t>
            </w:r>
          </w:p>
        </w:tc>
        <w:tc>
          <w:tcPr>
            <w:tcW w:w="850" w:type="dxa"/>
            <w:shd w:val="clear" w:color="auto" w:fill="auto"/>
            <w:vAlign w:val="center"/>
          </w:tcPr>
          <w:p w:rsidR="00AA7378" w:rsidRDefault="00AA7378" w:rsidP="00AA7378">
            <w:pPr>
              <w:spacing w:after="0" w:line="264" w:lineRule="auto"/>
              <w:jc w:val="center"/>
              <w:rPr>
                <w:sz w:val="22"/>
                <w:szCs w:val="22"/>
              </w:rPr>
            </w:pPr>
            <w:r>
              <w:rPr>
                <w:sz w:val="22"/>
                <w:szCs w:val="22"/>
              </w:rPr>
              <w:t>3</w:t>
            </w:r>
          </w:p>
        </w:tc>
        <w:tc>
          <w:tcPr>
            <w:tcW w:w="3119" w:type="dxa"/>
            <w:shd w:val="clear" w:color="auto" w:fill="auto"/>
            <w:vAlign w:val="center"/>
          </w:tcPr>
          <w:p w:rsidR="00AA7378" w:rsidRPr="008F1AE6" w:rsidRDefault="00AA7378" w:rsidP="00AA7378">
            <w:pPr>
              <w:spacing w:after="0" w:line="264" w:lineRule="auto"/>
              <w:jc w:val="center"/>
              <w:rPr>
                <w:sz w:val="20"/>
                <w:szCs w:val="20"/>
              </w:rPr>
            </w:pPr>
            <w:r w:rsidRPr="008F1AE6">
              <w:rPr>
                <w:sz w:val="20"/>
                <w:szCs w:val="20"/>
              </w:rPr>
              <w:t>PLO4 (PI4.1); PLO7 (PI7.2); PLO10 (PI10.1)</w:t>
            </w:r>
          </w:p>
        </w:tc>
        <w:tc>
          <w:tcPr>
            <w:tcW w:w="963" w:type="dxa"/>
            <w:shd w:val="clear" w:color="auto" w:fill="auto"/>
            <w:vAlign w:val="center"/>
          </w:tcPr>
          <w:p w:rsidR="00AA7378" w:rsidRDefault="00AA7378" w:rsidP="00AA7378">
            <w:pPr>
              <w:spacing w:after="0" w:line="264" w:lineRule="auto"/>
              <w:jc w:val="center"/>
              <w:rPr>
                <w:sz w:val="22"/>
                <w:szCs w:val="22"/>
              </w:rPr>
            </w:pPr>
          </w:p>
        </w:tc>
      </w:tr>
      <w:tr w:rsidR="00AA7378" w:rsidTr="001940C8">
        <w:tc>
          <w:tcPr>
            <w:tcW w:w="536" w:type="dxa"/>
            <w:shd w:val="clear" w:color="auto" w:fill="auto"/>
            <w:vAlign w:val="center"/>
          </w:tcPr>
          <w:p w:rsidR="00AA7378" w:rsidRDefault="00AA7378" w:rsidP="00AA7378">
            <w:pPr>
              <w:spacing w:after="0" w:line="264" w:lineRule="auto"/>
              <w:jc w:val="center"/>
              <w:rPr>
                <w:sz w:val="22"/>
                <w:szCs w:val="22"/>
              </w:rPr>
            </w:pPr>
          </w:p>
        </w:tc>
        <w:tc>
          <w:tcPr>
            <w:tcW w:w="4030" w:type="dxa"/>
            <w:gridSpan w:val="2"/>
            <w:shd w:val="clear" w:color="auto" w:fill="auto"/>
            <w:vAlign w:val="center"/>
          </w:tcPr>
          <w:p w:rsidR="00AA7378" w:rsidRDefault="00AA7378" w:rsidP="00AA7378">
            <w:pPr>
              <w:spacing w:after="0" w:line="264" w:lineRule="auto"/>
              <w:jc w:val="both"/>
              <w:rPr>
                <w:i/>
                <w:sz w:val="22"/>
                <w:szCs w:val="22"/>
              </w:rPr>
            </w:pPr>
            <w:r>
              <w:rPr>
                <w:i/>
                <w:sz w:val="22"/>
                <w:szCs w:val="22"/>
              </w:rPr>
              <w:t>Tự chọn (Sinh viên chọn 4 trong số 8 học phần tự chọn)</w:t>
            </w:r>
          </w:p>
        </w:tc>
        <w:tc>
          <w:tcPr>
            <w:tcW w:w="850" w:type="dxa"/>
            <w:shd w:val="clear" w:color="auto" w:fill="auto"/>
            <w:vAlign w:val="center"/>
          </w:tcPr>
          <w:p w:rsidR="00AA7378" w:rsidRDefault="00AA7378" w:rsidP="00AA7378">
            <w:pPr>
              <w:spacing w:after="0" w:line="264" w:lineRule="auto"/>
              <w:jc w:val="center"/>
              <w:rPr>
                <w:i/>
                <w:sz w:val="22"/>
                <w:szCs w:val="22"/>
              </w:rPr>
            </w:pPr>
            <w:r>
              <w:rPr>
                <w:i/>
                <w:sz w:val="22"/>
                <w:szCs w:val="22"/>
              </w:rPr>
              <w:t>12</w:t>
            </w:r>
          </w:p>
        </w:tc>
        <w:tc>
          <w:tcPr>
            <w:tcW w:w="3119" w:type="dxa"/>
            <w:shd w:val="clear" w:color="auto" w:fill="auto"/>
            <w:vAlign w:val="center"/>
          </w:tcPr>
          <w:p w:rsidR="00AA7378" w:rsidRPr="008F1AE6" w:rsidRDefault="00AA7378" w:rsidP="00AA7378">
            <w:pPr>
              <w:spacing w:after="0" w:line="264" w:lineRule="auto"/>
              <w:jc w:val="center"/>
              <w:rPr>
                <w:sz w:val="20"/>
                <w:szCs w:val="20"/>
              </w:rPr>
            </w:pPr>
          </w:p>
        </w:tc>
        <w:tc>
          <w:tcPr>
            <w:tcW w:w="963" w:type="dxa"/>
            <w:shd w:val="clear" w:color="auto" w:fill="auto"/>
            <w:vAlign w:val="center"/>
          </w:tcPr>
          <w:p w:rsidR="00AA7378" w:rsidRDefault="00AA7378" w:rsidP="00AA7378">
            <w:pPr>
              <w:spacing w:after="0" w:line="264" w:lineRule="auto"/>
              <w:jc w:val="center"/>
              <w:rPr>
                <w:sz w:val="22"/>
                <w:szCs w:val="22"/>
              </w:rPr>
            </w:pPr>
          </w:p>
        </w:tc>
      </w:tr>
      <w:tr w:rsidR="00AA7378" w:rsidTr="001940C8">
        <w:tc>
          <w:tcPr>
            <w:tcW w:w="536" w:type="dxa"/>
            <w:shd w:val="clear" w:color="auto" w:fill="auto"/>
            <w:vAlign w:val="center"/>
          </w:tcPr>
          <w:p w:rsidR="00AA7378" w:rsidRDefault="009D4C53" w:rsidP="00AA7378">
            <w:pPr>
              <w:spacing w:after="0" w:line="264" w:lineRule="auto"/>
              <w:jc w:val="center"/>
              <w:rPr>
                <w:sz w:val="22"/>
                <w:szCs w:val="22"/>
              </w:rPr>
            </w:pPr>
            <w:r>
              <w:rPr>
                <w:sz w:val="22"/>
                <w:szCs w:val="22"/>
              </w:rPr>
              <w:t>48</w:t>
            </w:r>
          </w:p>
        </w:tc>
        <w:tc>
          <w:tcPr>
            <w:tcW w:w="2896" w:type="dxa"/>
            <w:shd w:val="clear" w:color="auto" w:fill="auto"/>
            <w:vAlign w:val="center"/>
          </w:tcPr>
          <w:p w:rsidR="00AA7378" w:rsidRDefault="00AA7378" w:rsidP="00AA7378">
            <w:pPr>
              <w:spacing w:after="0" w:line="264" w:lineRule="auto"/>
              <w:rPr>
                <w:sz w:val="22"/>
                <w:szCs w:val="22"/>
              </w:rPr>
            </w:pPr>
            <w:r>
              <w:rPr>
                <w:sz w:val="22"/>
                <w:szCs w:val="22"/>
              </w:rPr>
              <w:t>Tổ chức và định mức lao động 2</w:t>
            </w:r>
          </w:p>
        </w:tc>
        <w:tc>
          <w:tcPr>
            <w:tcW w:w="1134" w:type="dxa"/>
            <w:shd w:val="clear" w:color="auto" w:fill="auto"/>
            <w:vAlign w:val="center"/>
          </w:tcPr>
          <w:p w:rsidR="00AA7378" w:rsidRDefault="00AA7378" w:rsidP="00AA7378">
            <w:pPr>
              <w:spacing w:after="0" w:line="264" w:lineRule="auto"/>
              <w:jc w:val="center"/>
              <w:rPr>
                <w:sz w:val="22"/>
                <w:szCs w:val="22"/>
              </w:rPr>
            </w:pPr>
            <w:r>
              <w:rPr>
                <w:sz w:val="22"/>
                <w:szCs w:val="22"/>
              </w:rPr>
              <w:t>LOS332</w:t>
            </w:r>
          </w:p>
        </w:tc>
        <w:tc>
          <w:tcPr>
            <w:tcW w:w="850" w:type="dxa"/>
            <w:shd w:val="clear" w:color="auto" w:fill="auto"/>
            <w:vAlign w:val="center"/>
          </w:tcPr>
          <w:p w:rsidR="00AA7378" w:rsidRDefault="00AA7378" w:rsidP="00AA7378">
            <w:pPr>
              <w:spacing w:after="0" w:line="264" w:lineRule="auto"/>
              <w:jc w:val="center"/>
              <w:rPr>
                <w:sz w:val="22"/>
                <w:szCs w:val="22"/>
              </w:rPr>
            </w:pPr>
            <w:r>
              <w:rPr>
                <w:sz w:val="22"/>
                <w:szCs w:val="22"/>
              </w:rPr>
              <w:t>3</w:t>
            </w:r>
          </w:p>
        </w:tc>
        <w:tc>
          <w:tcPr>
            <w:tcW w:w="3119" w:type="dxa"/>
            <w:shd w:val="clear" w:color="auto" w:fill="auto"/>
            <w:vAlign w:val="center"/>
          </w:tcPr>
          <w:p w:rsidR="00AA7378" w:rsidRPr="008F1AE6" w:rsidRDefault="00AA7378" w:rsidP="00AA7378">
            <w:pPr>
              <w:spacing w:after="0" w:line="264" w:lineRule="auto"/>
              <w:jc w:val="center"/>
              <w:rPr>
                <w:sz w:val="20"/>
                <w:szCs w:val="20"/>
              </w:rPr>
            </w:pPr>
            <w:r w:rsidRPr="008F1AE6">
              <w:rPr>
                <w:sz w:val="20"/>
                <w:szCs w:val="20"/>
              </w:rPr>
              <w:t>PLO4 (PI4.2); PLO7 (PI7.3); PLO10 (PI10.3)</w:t>
            </w:r>
          </w:p>
        </w:tc>
        <w:tc>
          <w:tcPr>
            <w:tcW w:w="963" w:type="dxa"/>
            <w:shd w:val="clear" w:color="auto" w:fill="auto"/>
            <w:vAlign w:val="center"/>
          </w:tcPr>
          <w:p w:rsidR="00AA7378" w:rsidRDefault="00AA7378" w:rsidP="00AA7378">
            <w:pPr>
              <w:spacing w:after="0" w:line="264" w:lineRule="auto"/>
              <w:jc w:val="center"/>
              <w:rPr>
                <w:sz w:val="22"/>
                <w:szCs w:val="22"/>
              </w:rPr>
            </w:pPr>
          </w:p>
        </w:tc>
      </w:tr>
      <w:tr w:rsidR="009D4C53" w:rsidTr="001940C8">
        <w:tc>
          <w:tcPr>
            <w:tcW w:w="536" w:type="dxa"/>
            <w:shd w:val="clear" w:color="auto" w:fill="auto"/>
            <w:vAlign w:val="center"/>
          </w:tcPr>
          <w:p w:rsidR="009D4C53" w:rsidRDefault="009D4C53" w:rsidP="009D4C53">
            <w:pPr>
              <w:spacing w:after="0" w:line="264" w:lineRule="auto"/>
              <w:jc w:val="center"/>
              <w:rPr>
                <w:sz w:val="22"/>
                <w:szCs w:val="22"/>
              </w:rPr>
            </w:pPr>
            <w:r>
              <w:rPr>
                <w:sz w:val="22"/>
                <w:szCs w:val="22"/>
              </w:rPr>
              <w:t>49</w:t>
            </w:r>
          </w:p>
        </w:tc>
        <w:tc>
          <w:tcPr>
            <w:tcW w:w="2896" w:type="dxa"/>
            <w:shd w:val="clear" w:color="auto" w:fill="auto"/>
            <w:vAlign w:val="center"/>
          </w:tcPr>
          <w:p w:rsidR="009D4C53" w:rsidRDefault="009D4C53" w:rsidP="009D4C53">
            <w:pPr>
              <w:spacing w:after="0" w:line="264" w:lineRule="auto"/>
              <w:rPr>
                <w:sz w:val="22"/>
                <w:szCs w:val="22"/>
              </w:rPr>
            </w:pPr>
            <w:r>
              <w:rPr>
                <w:sz w:val="22"/>
                <w:szCs w:val="22"/>
              </w:rPr>
              <w:t>Quản lý rủi ro và khủng hoảng</w:t>
            </w:r>
          </w:p>
        </w:tc>
        <w:tc>
          <w:tcPr>
            <w:tcW w:w="1134" w:type="dxa"/>
            <w:shd w:val="clear" w:color="auto" w:fill="auto"/>
            <w:vAlign w:val="center"/>
          </w:tcPr>
          <w:p w:rsidR="009D4C53" w:rsidRDefault="009D4C53" w:rsidP="009D4C53">
            <w:pPr>
              <w:spacing w:after="0" w:line="264" w:lineRule="auto"/>
              <w:jc w:val="center"/>
              <w:rPr>
                <w:sz w:val="22"/>
                <w:szCs w:val="22"/>
              </w:rPr>
            </w:pPr>
            <w:r>
              <w:rPr>
                <w:sz w:val="22"/>
                <w:szCs w:val="22"/>
              </w:rPr>
              <w:t>RMC331</w:t>
            </w:r>
          </w:p>
        </w:tc>
        <w:tc>
          <w:tcPr>
            <w:tcW w:w="850" w:type="dxa"/>
            <w:shd w:val="clear" w:color="auto" w:fill="auto"/>
            <w:vAlign w:val="center"/>
          </w:tcPr>
          <w:p w:rsidR="009D4C53" w:rsidRDefault="009D4C53" w:rsidP="009D4C53">
            <w:pPr>
              <w:spacing w:after="0" w:line="264" w:lineRule="auto"/>
              <w:jc w:val="center"/>
              <w:rPr>
                <w:sz w:val="22"/>
                <w:szCs w:val="22"/>
              </w:rPr>
            </w:pPr>
            <w:r>
              <w:rPr>
                <w:sz w:val="22"/>
                <w:szCs w:val="22"/>
              </w:rPr>
              <w:t>3</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PLO4 (PI4.2); PLO7 (PI7.1); PLO10 (PI10.3)</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Default="009D4C53" w:rsidP="009D4C53">
            <w:pPr>
              <w:spacing w:after="0" w:line="264" w:lineRule="auto"/>
              <w:jc w:val="center"/>
              <w:rPr>
                <w:sz w:val="22"/>
                <w:szCs w:val="22"/>
              </w:rPr>
            </w:pPr>
            <w:r>
              <w:rPr>
                <w:sz w:val="22"/>
                <w:szCs w:val="22"/>
              </w:rPr>
              <w:t>50</w:t>
            </w:r>
          </w:p>
        </w:tc>
        <w:tc>
          <w:tcPr>
            <w:tcW w:w="2896" w:type="dxa"/>
            <w:shd w:val="clear" w:color="auto" w:fill="auto"/>
            <w:vAlign w:val="center"/>
          </w:tcPr>
          <w:p w:rsidR="009D4C53" w:rsidRDefault="009D4C53" w:rsidP="009D4C53">
            <w:pPr>
              <w:spacing w:after="0" w:line="264" w:lineRule="auto"/>
              <w:jc w:val="both"/>
              <w:rPr>
                <w:sz w:val="22"/>
                <w:szCs w:val="22"/>
              </w:rPr>
            </w:pPr>
            <w:r>
              <w:rPr>
                <w:sz w:val="22"/>
                <w:szCs w:val="22"/>
              </w:rPr>
              <w:t>Phát triển nguồn nhân lực</w:t>
            </w:r>
          </w:p>
        </w:tc>
        <w:tc>
          <w:tcPr>
            <w:tcW w:w="1134" w:type="dxa"/>
            <w:shd w:val="clear" w:color="auto" w:fill="auto"/>
            <w:vAlign w:val="center"/>
          </w:tcPr>
          <w:p w:rsidR="009D4C53" w:rsidRDefault="009D4C53" w:rsidP="009D4C53">
            <w:pPr>
              <w:spacing w:after="0" w:line="264" w:lineRule="auto"/>
              <w:jc w:val="center"/>
              <w:rPr>
                <w:sz w:val="22"/>
                <w:szCs w:val="22"/>
              </w:rPr>
            </w:pPr>
            <w:r>
              <w:rPr>
                <w:sz w:val="22"/>
                <w:szCs w:val="22"/>
              </w:rPr>
              <w:t>HRD331</w:t>
            </w:r>
          </w:p>
        </w:tc>
        <w:tc>
          <w:tcPr>
            <w:tcW w:w="850" w:type="dxa"/>
            <w:shd w:val="clear" w:color="auto" w:fill="auto"/>
            <w:vAlign w:val="center"/>
          </w:tcPr>
          <w:p w:rsidR="009D4C53" w:rsidRDefault="009D4C53" w:rsidP="009D4C53">
            <w:pPr>
              <w:spacing w:after="0" w:line="264" w:lineRule="auto"/>
              <w:jc w:val="center"/>
              <w:rPr>
                <w:sz w:val="22"/>
                <w:szCs w:val="22"/>
              </w:rPr>
            </w:pPr>
            <w:r>
              <w:rPr>
                <w:sz w:val="22"/>
                <w:szCs w:val="22"/>
              </w:rPr>
              <w:t>3</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PLO4 (PI4.1); PLO7 (PI7.2); PLO10 (PI10.2)</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rPr>
          <w:trHeight w:val="689"/>
        </w:trPr>
        <w:tc>
          <w:tcPr>
            <w:tcW w:w="536" w:type="dxa"/>
            <w:shd w:val="clear" w:color="auto" w:fill="auto"/>
            <w:vAlign w:val="center"/>
          </w:tcPr>
          <w:p w:rsidR="009D4C53" w:rsidRDefault="009D4C53" w:rsidP="009D4C53">
            <w:pPr>
              <w:spacing w:after="0" w:line="264" w:lineRule="auto"/>
              <w:jc w:val="center"/>
              <w:rPr>
                <w:sz w:val="22"/>
                <w:szCs w:val="22"/>
              </w:rPr>
            </w:pPr>
            <w:r>
              <w:rPr>
                <w:sz w:val="22"/>
                <w:szCs w:val="22"/>
              </w:rPr>
              <w:t>51</w:t>
            </w:r>
          </w:p>
        </w:tc>
        <w:tc>
          <w:tcPr>
            <w:tcW w:w="2896" w:type="dxa"/>
            <w:shd w:val="clear" w:color="auto" w:fill="auto"/>
            <w:vAlign w:val="center"/>
          </w:tcPr>
          <w:p w:rsidR="009D4C53" w:rsidRPr="001940C8" w:rsidRDefault="009D4C53" w:rsidP="009D4C53">
            <w:pPr>
              <w:spacing w:after="0" w:line="264" w:lineRule="auto"/>
              <w:rPr>
                <w:b/>
                <w:i/>
                <w:sz w:val="22"/>
                <w:szCs w:val="22"/>
              </w:rPr>
            </w:pPr>
            <w:r w:rsidRPr="001940C8">
              <w:rPr>
                <w:sz w:val="22"/>
                <w:szCs w:val="22"/>
              </w:rPr>
              <w:t>Digital Marketing</w:t>
            </w:r>
          </w:p>
        </w:tc>
        <w:tc>
          <w:tcPr>
            <w:tcW w:w="1134" w:type="dxa"/>
            <w:shd w:val="clear" w:color="auto" w:fill="auto"/>
            <w:vAlign w:val="center"/>
          </w:tcPr>
          <w:p w:rsidR="009D4C53" w:rsidRPr="001940C8" w:rsidRDefault="009D4C53" w:rsidP="009D4C53">
            <w:pPr>
              <w:spacing w:after="0" w:line="264" w:lineRule="auto"/>
              <w:jc w:val="center"/>
              <w:rPr>
                <w:sz w:val="22"/>
                <w:szCs w:val="22"/>
              </w:rPr>
            </w:pPr>
            <w:r w:rsidRPr="001940C8">
              <w:rPr>
                <w:sz w:val="22"/>
                <w:szCs w:val="22"/>
              </w:rPr>
              <w:t>DIM331</w:t>
            </w:r>
          </w:p>
        </w:tc>
        <w:tc>
          <w:tcPr>
            <w:tcW w:w="850" w:type="dxa"/>
            <w:shd w:val="clear" w:color="auto" w:fill="auto"/>
            <w:vAlign w:val="center"/>
          </w:tcPr>
          <w:p w:rsidR="009D4C53" w:rsidRDefault="009D4C53" w:rsidP="009D4C53">
            <w:pPr>
              <w:spacing w:after="0" w:line="264" w:lineRule="auto"/>
              <w:jc w:val="center"/>
              <w:rPr>
                <w:sz w:val="22"/>
                <w:szCs w:val="22"/>
              </w:rPr>
            </w:pPr>
            <w:r>
              <w:rPr>
                <w:sz w:val="22"/>
                <w:szCs w:val="22"/>
              </w:rPr>
              <w:t>3</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PLO5 (PI5.2); PLO7 (PI7.1); PLO10 (PI10.3)</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rPr>
          <w:trHeight w:val="543"/>
        </w:trPr>
        <w:tc>
          <w:tcPr>
            <w:tcW w:w="536" w:type="dxa"/>
            <w:shd w:val="clear" w:color="auto" w:fill="auto"/>
            <w:vAlign w:val="center"/>
          </w:tcPr>
          <w:p w:rsidR="009D4C53" w:rsidRPr="001940C8" w:rsidRDefault="009D4C53" w:rsidP="009D4C53">
            <w:pPr>
              <w:spacing w:after="0" w:line="264" w:lineRule="auto"/>
              <w:jc w:val="center"/>
              <w:rPr>
                <w:sz w:val="22"/>
                <w:szCs w:val="22"/>
              </w:rPr>
            </w:pPr>
            <w:r w:rsidRPr="001940C8">
              <w:rPr>
                <w:sz w:val="22"/>
                <w:szCs w:val="22"/>
              </w:rPr>
              <w:t>52</w:t>
            </w:r>
          </w:p>
        </w:tc>
        <w:tc>
          <w:tcPr>
            <w:tcW w:w="2896" w:type="dxa"/>
            <w:shd w:val="clear" w:color="auto" w:fill="auto"/>
            <w:vAlign w:val="center"/>
          </w:tcPr>
          <w:p w:rsidR="009D4C53" w:rsidRDefault="009D4C53" w:rsidP="009D4C53">
            <w:pPr>
              <w:spacing w:after="0" w:line="264" w:lineRule="auto"/>
              <w:jc w:val="both"/>
              <w:rPr>
                <w:b/>
                <w:i/>
                <w:sz w:val="22"/>
                <w:szCs w:val="22"/>
              </w:rPr>
            </w:pPr>
            <w:r>
              <w:rPr>
                <w:sz w:val="22"/>
                <w:szCs w:val="22"/>
              </w:rPr>
              <w:t>Quan hệ công chúng</w:t>
            </w:r>
          </w:p>
        </w:tc>
        <w:tc>
          <w:tcPr>
            <w:tcW w:w="1134" w:type="dxa"/>
            <w:shd w:val="clear" w:color="auto" w:fill="auto"/>
            <w:vAlign w:val="center"/>
          </w:tcPr>
          <w:p w:rsidR="009D4C53" w:rsidRDefault="009D4C53" w:rsidP="009D4C53">
            <w:pPr>
              <w:spacing w:after="0" w:line="264" w:lineRule="auto"/>
              <w:jc w:val="center"/>
              <w:rPr>
                <w:b/>
                <w:i/>
                <w:sz w:val="22"/>
                <w:szCs w:val="22"/>
              </w:rPr>
            </w:pPr>
            <w:r>
              <w:rPr>
                <w:sz w:val="22"/>
                <w:szCs w:val="22"/>
              </w:rPr>
              <w:t>PRE321</w:t>
            </w:r>
          </w:p>
        </w:tc>
        <w:tc>
          <w:tcPr>
            <w:tcW w:w="850" w:type="dxa"/>
            <w:shd w:val="clear" w:color="auto" w:fill="auto"/>
            <w:vAlign w:val="center"/>
          </w:tcPr>
          <w:p w:rsidR="009D4C53" w:rsidRDefault="009D4C53" w:rsidP="009D4C53">
            <w:pPr>
              <w:spacing w:after="0" w:line="264" w:lineRule="auto"/>
              <w:jc w:val="center"/>
              <w:rPr>
                <w:sz w:val="22"/>
                <w:szCs w:val="22"/>
              </w:rPr>
            </w:pPr>
            <w:r>
              <w:rPr>
                <w:sz w:val="22"/>
                <w:szCs w:val="22"/>
              </w:rPr>
              <w:t>3</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PLO4 (PI4.1); PLO7 (PI7.1); PLO10 (PI10.1)</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Default="009D4C53" w:rsidP="009D4C53">
            <w:pPr>
              <w:spacing w:after="0" w:line="264" w:lineRule="auto"/>
              <w:jc w:val="center"/>
              <w:rPr>
                <w:sz w:val="22"/>
                <w:szCs w:val="22"/>
              </w:rPr>
            </w:pPr>
            <w:r>
              <w:rPr>
                <w:sz w:val="22"/>
                <w:szCs w:val="22"/>
              </w:rPr>
              <w:t>53</w:t>
            </w:r>
          </w:p>
        </w:tc>
        <w:tc>
          <w:tcPr>
            <w:tcW w:w="2896" w:type="dxa"/>
            <w:shd w:val="clear" w:color="auto" w:fill="auto"/>
            <w:vAlign w:val="center"/>
          </w:tcPr>
          <w:p w:rsidR="009D4C53" w:rsidRDefault="009D4C53" w:rsidP="009D4C53">
            <w:pPr>
              <w:spacing w:after="0" w:line="264" w:lineRule="auto"/>
              <w:jc w:val="both"/>
              <w:rPr>
                <w:b/>
                <w:i/>
                <w:sz w:val="22"/>
                <w:szCs w:val="22"/>
              </w:rPr>
            </w:pPr>
            <w:r>
              <w:rPr>
                <w:sz w:val="22"/>
                <w:szCs w:val="22"/>
              </w:rPr>
              <w:t>Kế toán quản trị</w:t>
            </w:r>
          </w:p>
        </w:tc>
        <w:tc>
          <w:tcPr>
            <w:tcW w:w="1134" w:type="dxa"/>
            <w:shd w:val="clear" w:color="auto" w:fill="auto"/>
            <w:vAlign w:val="center"/>
          </w:tcPr>
          <w:p w:rsidR="009D4C53" w:rsidRDefault="009D4C53" w:rsidP="009D4C53">
            <w:pPr>
              <w:spacing w:after="0" w:line="264" w:lineRule="auto"/>
              <w:jc w:val="center"/>
              <w:rPr>
                <w:b/>
                <w:i/>
                <w:sz w:val="22"/>
                <w:szCs w:val="22"/>
              </w:rPr>
            </w:pPr>
            <w:r>
              <w:rPr>
                <w:sz w:val="22"/>
                <w:szCs w:val="22"/>
              </w:rPr>
              <w:t>MAA331</w:t>
            </w:r>
          </w:p>
        </w:tc>
        <w:tc>
          <w:tcPr>
            <w:tcW w:w="850" w:type="dxa"/>
            <w:shd w:val="clear" w:color="auto" w:fill="auto"/>
            <w:vAlign w:val="center"/>
          </w:tcPr>
          <w:p w:rsidR="009D4C53" w:rsidRDefault="009D4C53" w:rsidP="009D4C53">
            <w:pPr>
              <w:spacing w:after="0" w:line="264" w:lineRule="auto"/>
              <w:jc w:val="center"/>
              <w:rPr>
                <w:sz w:val="22"/>
                <w:szCs w:val="22"/>
              </w:rPr>
            </w:pPr>
            <w:r>
              <w:rPr>
                <w:sz w:val="22"/>
                <w:szCs w:val="22"/>
              </w:rPr>
              <w:t>3</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PLO4 ( PI4.1); PLO7 (PI7.2); PLO9 (PI9.1);</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Default="009D4C53" w:rsidP="009D4C53">
            <w:pPr>
              <w:spacing w:after="0" w:line="264" w:lineRule="auto"/>
              <w:jc w:val="center"/>
              <w:rPr>
                <w:sz w:val="22"/>
                <w:szCs w:val="22"/>
              </w:rPr>
            </w:pPr>
            <w:r>
              <w:rPr>
                <w:sz w:val="22"/>
                <w:szCs w:val="22"/>
              </w:rPr>
              <w:t>54</w:t>
            </w:r>
          </w:p>
        </w:tc>
        <w:tc>
          <w:tcPr>
            <w:tcW w:w="2896" w:type="dxa"/>
            <w:shd w:val="clear" w:color="auto" w:fill="auto"/>
            <w:vAlign w:val="center"/>
          </w:tcPr>
          <w:p w:rsidR="009D4C53" w:rsidRDefault="009D4C53" w:rsidP="009D4C53">
            <w:pPr>
              <w:spacing w:after="0" w:line="264" w:lineRule="auto"/>
              <w:jc w:val="both"/>
              <w:rPr>
                <w:sz w:val="22"/>
                <w:szCs w:val="22"/>
              </w:rPr>
            </w:pPr>
            <w:r>
              <w:rPr>
                <w:sz w:val="22"/>
                <w:szCs w:val="22"/>
              </w:rPr>
              <w:t>Kế toán tài chính</w:t>
            </w:r>
          </w:p>
        </w:tc>
        <w:tc>
          <w:tcPr>
            <w:tcW w:w="1134" w:type="dxa"/>
            <w:shd w:val="clear" w:color="auto" w:fill="auto"/>
            <w:vAlign w:val="center"/>
          </w:tcPr>
          <w:p w:rsidR="009D4C53" w:rsidRDefault="009D4C53" w:rsidP="009D4C53">
            <w:pPr>
              <w:spacing w:after="0" w:line="264" w:lineRule="auto"/>
              <w:jc w:val="center"/>
              <w:rPr>
                <w:sz w:val="22"/>
                <w:szCs w:val="22"/>
              </w:rPr>
            </w:pPr>
            <w:r>
              <w:rPr>
                <w:sz w:val="22"/>
                <w:szCs w:val="22"/>
              </w:rPr>
              <w:t>FAC331</w:t>
            </w:r>
          </w:p>
        </w:tc>
        <w:tc>
          <w:tcPr>
            <w:tcW w:w="850" w:type="dxa"/>
            <w:shd w:val="clear" w:color="auto" w:fill="auto"/>
            <w:vAlign w:val="center"/>
          </w:tcPr>
          <w:p w:rsidR="009D4C53" w:rsidRDefault="009D4C53" w:rsidP="009D4C53">
            <w:pPr>
              <w:spacing w:after="0" w:line="264" w:lineRule="auto"/>
              <w:jc w:val="center"/>
              <w:rPr>
                <w:sz w:val="22"/>
                <w:szCs w:val="22"/>
              </w:rPr>
            </w:pPr>
            <w:r>
              <w:rPr>
                <w:sz w:val="22"/>
                <w:szCs w:val="22"/>
              </w:rPr>
              <w:t>3</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PLO4 ( PI4.2); PLO7 (PI7.2); PLO10 (PI10.3);</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Default="009D4C53" w:rsidP="009D4C53">
            <w:pPr>
              <w:spacing w:after="0" w:line="264" w:lineRule="auto"/>
              <w:jc w:val="center"/>
              <w:rPr>
                <w:sz w:val="22"/>
                <w:szCs w:val="22"/>
              </w:rPr>
            </w:pPr>
            <w:r>
              <w:rPr>
                <w:sz w:val="22"/>
                <w:szCs w:val="22"/>
              </w:rPr>
              <w:t>55</w:t>
            </w:r>
          </w:p>
        </w:tc>
        <w:tc>
          <w:tcPr>
            <w:tcW w:w="2896" w:type="dxa"/>
            <w:shd w:val="clear" w:color="auto" w:fill="auto"/>
            <w:vAlign w:val="center"/>
          </w:tcPr>
          <w:p w:rsidR="009D4C53" w:rsidRDefault="009D4C53" w:rsidP="009D4C53">
            <w:pPr>
              <w:spacing w:after="0" w:line="264" w:lineRule="auto"/>
              <w:rPr>
                <w:sz w:val="22"/>
                <w:szCs w:val="22"/>
              </w:rPr>
            </w:pPr>
            <w:r>
              <w:rPr>
                <w:sz w:val="22"/>
                <w:szCs w:val="22"/>
              </w:rPr>
              <w:t>Phân tích hoạt động kinh doanh</w:t>
            </w:r>
          </w:p>
        </w:tc>
        <w:tc>
          <w:tcPr>
            <w:tcW w:w="1134" w:type="dxa"/>
            <w:shd w:val="clear" w:color="auto" w:fill="auto"/>
            <w:vAlign w:val="center"/>
          </w:tcPr>
          <w:p w:rsidR="009D4C53" w:rsidRDefault="009D4C53" w:rsidP="009D4C53">
            <w:pPr>
              <w:spacing w:after="0" w:line="264" w:lineRule="auto"/>
              <w:jc w:val="center"/>
              <w:rPr>
                <w:sz w:val="22"/>
                <w:szCs w:val="22"/>
              </w:rPr>
            </w:pPr>
            <w:r>
              <w:rPr>
                <w:sz w:val="22"/>
                <w:szCs w:val="22"/>
              </w:rPr>
              <w:t>BAN331</w:t>
            </w:r>
          </w:p>
        </w:tc>
        <w:tc>
          <w:tcPr>
            <w:tcW w:w="850" w:type="dxa"/>
            <w:shd w:val="clear" w:color="auto" w:fill="auto"/>
            <w:vAlign w:val="center"/>
          </w:tcPr>
          <w:p w:rsidR="009D4C53" w:rsidRDefault="009D4C53" w:rsidP="009D4C53">
            <w:pPr>
              <w:spacing w:after="0" w:line="264" w:lineRule="auto"/>
              <w:jc w:val="center"/>
              <w:rPr>
                <w:sz w:val="22"/>
                <w:szCs w:val="22"/>
              </w:rPr>
            </w:pPr>
            <w:r>
              <w:rPr>
                <w:sz w:val="22"/>
                <w:szCs w:val="22"/>
              </w:rPr>
              <w:t>3</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PLO4 ( PI4.2); PLO7 (PI7.3); PLO9 (PI9.1);</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Pr="0096752F" w:rsidRDefault="009D4C53" w:rsidP="009D4C53">
            <w:pPr>
              <w:spacing w:after="0" w:line="264" w:lineRule="auto"/>
              <w:jc w:val="center"/>
              <w:rPr>
                <w:b/>
                <w:i/>
                <w:iCs/>
                <w:sz w:val="20"/>
                <w:szCs w:val="20"/>
              </w:rPr>
            </w:pPr>
            <w:r w:rsidRPr="0096752F">
              <w:rPr>
                <w:b/>
                <w:i/>
                <w:iCs/>
                <w:sz w:val="20"/>
                <w:szCs w:val="20"/>
              </w:rPr>
              <w:t>2.4</w:t>
            </w:r>
          </w:p>
        </w:tc>
        <w:tc>
          <w:tcPr>
            <w:tcW w:w="2896" w:type="dxa"/>
            <w:shd w:val="clear" w:color="auto" w:fill="auto"/>
            <w:vAlign w:val="center"/>
          </w:tcPr>
          <w:p w:rsidR="009D4C53" w:rsidRPr="0096752F" w:rsidRDefault="009D4C53" w:rsidP="009D4C53">
            <w:pPr>
              <w:spacing w:after="0" w:line="264" w:lineRule="auto"/>
              <w:rPr>
                <w:b/>
                <w:i/>
                <w:iCs/>
                <w:sz w:val="22"/>
                <w:szCs w:val="22"/>
              </w:rPr>
            </w:pPr>
            <w:r w:rsidRPr="0096752F">
              <w:rPr>
                <w:b/>
                <w:i/>
                <w:iCs/>
                <w:sz w:val="22"/>
                <w:szCs w:val="22"/>
              </w:rPr>
              <w:t>Thực tập môn học</w:t>
            </w:r>
            <w:r>
              <w:rPr>
                <w:b/>
                <w:i/>
                <w:iCs/>
                <w:sz w:val="22"/>
                <w:szCs w:val="22"/>
              </w:rPr>
              <w:t xml:space="preserve"> </w:t>
            </w:r>
            <w:r w:rsidRPr="0096752F">
              <w:rPr>
                <w:b/>
                <w:i/>
                <w:iCs/>
                <w:sz w:val="22"/>
                <w:szCs w:val="22"/>
              </w:rPr>
              <w:t>CTĐT Quản trị nhân lực</w:t>
            </w:r>
          </w:p>
        </w:tc>
        <w:tc>
          <w:tcPr>
            <w:tcW w:w="1134" w:type="dxa"/>
            <w:shd w:val="clear" w:color="auto" w:fill="auto"/>
            <w:vAlign w:val="center"/>
          </w:tcPr>
          <w:p w:rsidR="009D4C53" w:rsidRPr="0096752F" w:rsidRDefault="009D4C53" w:rsidP="009D4C53">
            <w:pPr>
              <w:spacing w:after="0" w:line="264" w:lineRule="auto"/>
              <w:jc w:val="center"/>
              <w:rPr>
                <w:b/>
                <w:i/>
                <w:iCs/>
                <w:sz w:val="20"/>
                <w:szCs w:val="20"/>
              </w:rPr>
            </w:pPr>
            <w:r w:rsidRPr="0096752F">
              <w:rPr>
                <w:b/>
                <w:i/>
                <w:iCs/>
                <w:sz w:val="20"/>
                <w:szCs w:val="20"/>
              </w:rPr>
              <w:t>HRM421</w:t>
            </w:r>
          </w:p>
        </w:tc>
        <w:tc>
          <w:tcPr>
            <w:tcW w:w="850" w:type="dxa"/>
            <w:shd w:val="clear" w:color="auto" w:fill="auto"/>
            <w:vAlign w:val="center"/>
          </w:tcPr>
          <w:p w:rsidR="009D4C53" w:rsidRDefault="009D4C53" w:rsidP="009D4C53">
            <w:pPr>
              <w:spacing w:after="0" w:line="264" w:lineRule="auto"/>
              <w:jc w:val="center"/>
              <w:rPr>
                <w:sz w:val="20"/>
                <w:szCs w:val="20"/>
              </w:rPr>
            </w:pPr>
            <w:r>
              <w:rPr>
                <w:sz w:val="20"/>
                <w:szCs w:val="20"/>
              </w:rPr>
              <w:t>2</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PLO1 (PI1.2); PLO2 (PI2.2); PLO5 (PI5.2); PLO6 (PI6.1); PLO7 (PI7.1); PLO10 (PI10.3)</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Pr="0096752F" w:rsidRDefault="009D4C53" w:rsidP="009D4C53">
            <w:pPr>
              <w:spacing w:after="0" w:line="264" w:lineRule="auto"/>
              <w:jc w:val="center"/>
              <w:rPr>
                <w:b/>
                <w:i/>
                <w:iCs/>
                <w:sz w:val="20"/>
                <w:szCs w:val="20"/>
              </w:rPr>
            </w:pPr>
            <w:r w:rsidRPr="0096752F">
              <w:rPr>
                <w:b/>
                <w:i/>
                <w:iCs/>
                <w:sz w:val="20"/>
                <w:szCs w:val="20"/>
              </w:rPr>
              <w:t>2.5</w:t>
            </w:r>
          </w:p>
        </w:tc>
        <w:tc>
          <w:tcPr>
            <w:tcW w:w="2896" w:type="dxa"/>
            <w:shd w:val="clear" w:color="auto" w:fill="auto"/>
            <w:vAlign w:val="center"/>
          </w:tcPr>
          <w:p w:rsidR="009D4C53" w:rsidRPr="0096752F" w:rsidRDefault="009D4C53" w:rsidP="009D4C53">
            <w:pPr>
              <w:spacing w:after="0" w:line="264" w:lineRule="auto"/>
              <w:jc w:val="both"/>
              <w:rPr>
                <w:b/>
                <w:i/>
                <w:iCs/>
                <w:sz w:val="22"/>
                <w:szCs w:val="22"/>
              </w:rPr>
            </w:pPr>
            <w:r w:rsidRPr="0096752F">
              <w:rPr>
                <w:b/>
                <w:i/>
                <w:iCs/>
                <w:sz w:val="22"/>
                <w:szCs w:val="22"/>
              </w:rPr>
              <w:t>Thực tập tốt nghiệp CTĐT Quản trị nhân lực</w:t>
            </w:r>
          </w:p>
        </w:tc>
        <w:tc>
          <w:tcPr>
            <w:tcW w:w="1134" w:type="dxa"/>
            <w:shd w:val="clear" w:color="auto" w:fill="auto"/>
            <w:vAlign w:val="center"/>
          </w:tcPr>
          <w:p w:rsidR="009D4C53" w:rsidRPr="0096752F" w:rsidRDefault="009D4C53" w:rsidP="009D4C53">
            <w:pPr>
              <w:spacing w:after="0" w:line="264" w:lineRule="auto"/>
              <w:jc w:val="center"/>
              <w:rPr>
                <w:b/>
                <w:i/>
                <w:iCs/>
                <w:sz w:val="20"/>
                <w:szCs w:val="20"/>
              </w:rPr>
            </w:pPr>
            <w:r w:rsidRPr="0096752F">
              <w:rPr>
                <w:b/>
                <w:i/>
                <w:iCs/>
                <w:sz w:val="20"/>
                <w:szCs w:val="20"/>
              </w:rPr>
              <w:t>HRM441</w:t>
            </w:r>
          </w:p>
        </w:tc>
        <w:tc>
          <w:tcPr>
            <w:tcW w:w="850" w:type="dxa"/>
            <w:shd w:val="clear" w:color="auto" w:fill="auto"/>
            <w:vAlign w:val="center"/>
          </w:tcPr>
          <w:p w:rsidR="009D4C53" w:rsidRDefault="009D4C53" w:rsidP="009D4C53">
            <w:pPr>
              <w:spacing w:after="0" w:line="264" w:lineRule="auto"/>
              <w:jc w:val="center"/>
              <w:rPr>
                <w:sz w:val="20"/>
                <w:szCs w:val="20"/>
              </w:rPr>
            </w:pPr>
            <w:r>
              <w:rPr>
                <w:sz w:val="20"/>
                <w:szCs w:val="20"/>
              </w:rPr>
              <w:t>4</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PLO2 (PI2.2); PLO4 (PI4.1) PLO6 (PI6.1); PLO7 (PI7.12); PLO9 (PI9.1), PLO10 (PI10.2)</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Pr="0096752F" w:rsidRDefault="009D4C53" w:rsidP="009D4C53">
            <w:pPr>
              <w:spacing w:after="0" w:line="264" w:lineRule="auto"/>
              <w:jc w:val="center"/>
              <w:rPr>
                <w:b/>
                <w:i/>
                <w:iCs/>
                <w:sz w:val="20"/>
                <w:szCs w:val="20"/>
              </w:rPr>
            </w:pPr>
            <w:r w:rsidRPr="0096752F">
              <w:rPr>
                <w:b/>
                <w:i/>
                <w:iCs/>
                <w:sz w:val="20"/>
                <w:szCs w:val="20"/>
              </w:rPr>
              <w:t>2.6</w:t>
            </w:r>
          </w:p>
        </w:tc>
        <w:tc>
          <w:tcPr>
            <w:tcW w:w="2896" w:type="dxa"/>
            <w:shd w:val="clear" w:color="auto" w:fill="auto"/>
            <w:vAlign w:val="center"/>
          </w:tcPr>
          <w:p w:rsidR="009D4C53" w:rsidRPr="0096752F" w:rsidRDefault="009D4C53" w:rsidP="003744AC">
            <w:pPr>
              <w:spacing w:after="0" w:line="264" w:lineRule="auto"/>
              <w:jc w:val="both"/>
              <w:rPr>
                <w:b/>
                <w:i/>
                <w:iCs/>
                <w:sz w:val="22"/>
                <w:szCs w:val="22"/>
              </w:rPr>
            </w:pPr>
            <w:r w:rsidRPr="0096752F">
              <w:rPr>
                <w:b/>
                <w:i/>
                <w:iCs/>
                <w:sz w:val="22"/>
                <w:szCs w:val="22"/>
              </w:rPr>
              <w:t>KLTN/Tự chọn thay thế KLTN CTĐT Quản trị nhân lực</w:t>
            </w:r>
          </w:p>
        </w:tc>
        <w:tc>
          <w:tcPr>
            <w:tcW w:w="1134" w:type="dxa"/>
            <w:shd w:val="clear" w:color="auto" w:fill="auto"/>
            <w:vAlign w:val="center"/>
          </w:tcPr>
          <w:p w:rsidR="009D4C53" w:rsidRPr="0096752F" w:rsidRDefault="009D4C53" w:rsidP="009D4C53">
            <w:pPr>
              <w:spacing w:after="0" w:line="264" w:lineRule="auto"/>
              <w:jc w:val="center"/>
              <w:rPr>
                <w:b/>
                <w:i/>
                <w:iCs/>
                <w:sz w:val="20"/>
                <w:szCs w:val="20"/>
              </w:rPr>
            </w:pPr>
            <w:r w:rsidRPr="0096752F">
              <w:rPr>
                <w:b/>
                <w:i/>
                <w:iCs/>
                <w:sz w:val="20"/>
                <w:szCs w:val="20"/>
              </w:rPr>
              <w:t>HRM904</w:t>
            </w:r>
          </w:p>
        </w:tc>
        <w:tc>
          <w:tcPr>
            <w:tcW w:w="850" w:type="dxa"/>
            <w:shd w:val="clear" w:color="auto" w:fill="auto"/>
            <w:vAlign w:val="center"/>
          </w:tcPr>
          <w:p w:rsidR="009D4C53" w:rsidRDefault="009D4C53" w:rsidP="009D4C53">
            <w:pPr>
              <w:spacing w:after="0" w:line="264" w:lineRule="auto"/>
              <w:jc w:val="center"/>
              <w:rPr>
                <w:sz w:val="20"/>
                <w:szCs w:val="20"/>
              </w:rPr>
            </w:pPr>
            <w:r>
              <w:rPr>
                <w:sz w:val="20"/>
                <w:szCs w:val="20"/>
              </w:rPr>
              <w:t>6</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PLO3 (PI3.2); PLO4 (PI4.2) PLO7 (PI7.2); PLO9 (PI9.2), PLO10 (PI10.3)</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Default="009D4C53" w:rsidP="009D4C53">
            <w:pPr>
              <w:spacing w:after="0" w:line="264" w:lineRule="auto"/>
              <w:jc w:val="center"/>
              <w:rPr>
                <w:sz w:val="22"/>
                <w:szCs w:val="22"/>
              </w:rPr>
            </w:pPr>
          </w:p>
        </w:tc>
        <w:tc>
          <w:tcPr>
            <w:tcW w:w="4030" w:type="dxa"/>
            <w:gridSpan w:val="2"/>
            <w:shd w:val="clear" w:color="auto" w:fill="auto"/>
            <w:vAlign w:val="center"/>
          </w:tcPr>
          <w:p w:rsidR="009D4C53" w:rsidRDefault="009D4C53" w:rsidP="009D4C53">
            <w:pPr>
              <w:spacing w:after="0" w:line="264" w:lineRule="auto"/>
              <w:jc w:val="center"/>
              <w:rPr>
                <w:b/>
                <w:i/>
                <w:sz w:val="22"/>
                <w:szCs w:val="22"/>
              </w:rPr>
            </w:pPr>
            <w:r>
              <w:rPr>
                <w:sz w:val="22"/>
                <w:szCs w:val="22"/>
              </w:rPr>
              <w:t xml:space="preserve">Tự chọn thay thế khóa luận </w:t>
            </w:r>
            <w:r>
              <w:rPr>
                <w:i/>
                <w:sz w:val="22"/>
                <w:szCs w:val="22"/>
              </w:rPr>
              <w:t>(sinh viên chọn 2 trong số 4 học phần)</w:t>
            </w:r>
          </w:p>
        </w:tc>
        <w:tc>
          <w:tcPr>
            <w:tcW w:w="850" w:type="dxa"/>
            <w:shd w:val="clear" w:color="auto" w:fill="auto"/>
            <w:vAlign w:val="center"/>
          </w:tcPr>
          <w:p w:rsidR="009D4C53" w:rsidRDefault="009D4C53" w:rsidP="009D4C53">
            <w:pPr>
              <w:spacing w:after="0" w:line="264" w:lineRule="auto"/>
              <w:jc w:val="center"/>
              <w:rPr>
                <w:sz w:val="22"/>
                <w:szCs w:val="22"/>
              </w:rPr>
            </w:pPr>
          </w:p>
        </w:tc>
        <w:tc>
          <w:tcPr>
            <w:tcW w:w="3119" w:type="dxa"/>
            <w:shd w:val="clear" w:color="auto" w:fill="auto"/>
            <w:vAlign w:val="center"/>
          </w:tcPr>
          <w:p w:rsidR="009D4C53" w:rsidRPr="008F1AE6" w:rsidRDefault="009D4C53" w:rsidP="009D4C53">
            <w:pPr>
              <w:spacing w:after="0" w:line="264" w:lineRule="auto"/>
              <w:jc w:val="center"/>
              <w:rPr>
                <w:sz w:val="20"/>
                <w:szCs w:val="20"/>
              </w:rPr>
            </w:pPr>
          </w:p>
        </w:tc>
        <w:tc>
          <w:tcPr>
            <w:tcW w:w="963" w:type="dxa"/>
            <w:shd w:val="clear" w:color="auto" w:fill="auto"/>
            <w:vAlign w:val="center"/>
          </w:tcPr>
          <w:p w:rsidR="009D4C53" w:rsidRDefault="009D4C53" w:rsidP="009D4C53">
            <w:pPr>
              <w:spacing w:after="0" w:line="264" w:lineRule="auto"/>
              <w:jc w:val="center"/>
              <w:rPr>
                <w:sz w:val="22"/>
                <w:szCs w:val="22"/>
              </w:rPr>
            </w:pPr>
          </w:p>
        </w:tc>
      </w:tr>
      <w:tr w:rsidR="009D4C53" w:rsidTr="001940C8">
        <w:tc>
          <w:tcPr>
            <w:tcW w:w="536" w:type="dxa"/>
            <w:shd w:val="clear" w:color="auto" w:fill="auto"/>
            <w:vAlign w:val="center"/>
          </w:tcPr>
          <w:p w:rsidR="009D4C53" w:rsidRDefault="00181DC0" w:rsidP="009D4C53">
            <w:pPr>
              <w:spacing w:after="0" w:line="264" w:lineRule="auto"/>
              <w:jc w:val="center"/>
              <w:rPr>
                <w:sz w:val="22"/>
                <w:szCs w:val="22"/>
              </w:rPr>
            </w:pPr>
            <w:r>
              <w:rPr>
                <w:sz w:val="22"/>
                <w:szCs w:val="22"/>
              </w:rPr>
              <w:t>56</w:t>
            </w:r>
          </w:p>
        </w:tc>
        <w:tc>
          <w:tcPr>
            <w:tcW w:w="2896" w:type="dxa"/>
            <w:shd w:val="clear" w:color="auto" w:fill="auto"/>
            <w:vAlign w:val="center"/>
          </w:tcPr>
          <w:p w:rsidR="009D4C53" w:rsidRDefault="009D4C53" w:rsidP="009D4C53">
            <w:pPr>
              <w:spacing w:after="0" w:line="264" w:lineRule="auto"/>
              <w:rPr>
                <w:sz w:val="22"/>
                <w:szCs w:val="22"/>
              </w:rPr>
            </w:pPr>
            <w:r>
              <w:rPr>
                <w:sz w:val="22"/>
                <w:szCs w:val="22"/>
              </w:rPr>
              <w:t>Quản lý nguồn nhân lực trong tổ chức công</w:t>
            </w:r>
          </w:p>
        </w:tc>
        <w:tc>
          <w:tcPr>
            <w:tcW w:w="1134" w:type="dxa"/>
            <w:shd w:val="clear" w:color="auto" w:fill="auto"/>
            <w:vAlign w:val="center"/>
          </w:tcPr>
          <w:p w:rsidR="009D4C53" w:rsidRDefault="009D4C53" w:rsidP="009D4C53">
            <w:pPr>
              <w:spacing w:after="0" w:line="264" w:lineRule="auto"/>
              <w:jc w:val="center"/>
              <w:rPr>
                <w:sz w:val="22"/>
                <w:szCs w:val="22"/>
              </w:rPr>
            </w:pPr>
            <w:r>
              <w:rPr>
                <w:sz w:val="22"/>
                <w:szCs w:val="22"/>
              </w:rPr>
              <w:t>HMO331</w:t>
            </w:r>
          </w:p>
        </w:tc>
        <w:tc>
          <w:tcPr>
            <w:tcW w:w="850" w:type="dxa"/>
            <w:shd w:val="clear" w:color="auto" w:fill="auto"/>
            <w:vAlign w:val="center"/>
          </w:tcPr>
          <w:p w:rsidR="009D4C53" w:rsidRDefault="009D4C53" w:rsidP="009D4C53">
            <w:pPr>
              <w:spacing w:after="0" w:line="264" w:lineRule="auto"/>
              <w:jc w:val="center"/>
              <w:rPr>
                <w:sz w:val="22"/>
                <w:szCs w:val="22"/>
              </w:rPr>
            </w:pPr>
            <w:r>
              <w:rPr>
                <w:sz w:val="22"/>
                <w:szCs w:val="22"/>
              </w:rPr>
              <w:t>3</w:t>
            </w:r>
          </w:p>
        </w:tc>
        <w:tc>
          <w:tcPr>
            <w:tcW w:w="3119" w:type="dxa"/>
            <w:shd w:val="clear" w:color="auto" w:fill="auto"/>
            <w:vAlign w:val="center"/>
          </w:tcPr>
          <w:p w:rsidR="009D4C53" w:rsidRPr="008F1AE6" w:rsidRDefault="009D4C53" w:rsidP="009D4C53">
            <w:pPr>
              <w:spacing w:after="0" w:line="264" w:lineRule="auto"/>
              <w:jc w:val="center"/>
              <w:rPr>
                <w:sz w:val="20"/>
                <w:szCs w:val="20"/>
              </w:rPr>
            </w:pPr>
            <w:r w:rsidRPr="008F1AE6">
              <w:rPr>
                <w:sz w:val="20"/>
                <w:szCs w:val="20"/>
              </w:rPr>
              <w:t>PLO3 (PI3.2);  PLO7 (PI7.12); PLO9 (PI9.2)</w:t>
            </w:r>
          </w:p>
        </w:tc>
        <w:tc>
          <w:tcPr>
            <w:tcW w:w="963" w:type="dxa"/>
            <w:shd w:val="clear" w:color="auto" w:fill="auto"/>
            <w:vAlign w:val="center"/>
          </w:tcPr>
          <w:p w:rsidR="009D4C53" w:rsidRDefault="009D4C53" w:rsidP="009D4C53">
            <w:pPr>
              <w:spacing w:after="0" w:line="264" w:lineRule="auto"/>
              <w:jc w:val="center"/>
              <w:rPr>
                <w:sz w:val="22"/>
                <w:szCs w:val="22"/>
              </w:rPr>
            </w:pPr>
          </w:p>
        </w:tc>
      </w:tr>
      <w:tr w:rsidR="00181DC0" w:rsidTr="001940C8">
        <w:tc>
          <w:tcPr>
            <w:tcW w:w="536" w:type="dxa"/>
            <w:shd w:val="clear" w:color="auto" w:fill="auto"/>
            <w:vAlign w:val="center"/>
          </w:tcPr>
          <w:p w:rsidR="00181DC0" w:rsidRDefault="00181DC0" w:rsidP="00181DC0">
            <w:pPr>
              <w:spacing w:after="0" w:line="264" w:lineRule="auto"/>
              <w:jc w:val="center"/>
              <w:rPr>
                <w:sz w:val="22"/>
                <w:szCs w:val="22"/>
              </w:rPr>
            </w:pPr>
            <w:r>
              <w:rPr>
                <w:sz w:val="22"/>
                <w:szCs w:val="22"/>
              </w:rPr>
              <w:t>57</w:t>
            </w:r>
          </w:p>
        </w:tc>
        <w:tc>
          <w:tcPr>
            <w:tcW w:w="2896" w:type="dxa"/>
            <w:shd w:val="clear" w:color="auto" w:fill="auto"/>
            <w:vAlign w:val="center"/>
          </w:tcPr>
          <w:p w:rsidR="00181DC0" w:rsidRDefault="00181DC0" w:rsidP="00181DC0">
            <w:pPr>
              <w:spacing w:after="0" w:line="264" w:lineRule="auto"/>
              <w:jc w:val="both"/>
              <w:rPr>
                <w:sz w:val="22"/>
                <w:szCs w:val="22"/>
              </w:rPr>
            </w:pPr>
            <w:r>
              <w:rPr>
                <w:sz w:val="22"/>
                <w:szCs w:val="22"/>
              </w:rPr>
              <w:t>Lập kế hoạch kinh doanh</w:t>
            </w:r>
          </w:p>
        </w:tc>
        <w:tc>
          <w:tcPr>
            <w:tcW w:w="1134" w:type="dxa"/>
            <w:shd w:val="clear" w:color="auto" w:fill="auto"/>
            <w:vAlign w:val="center"/>
          </w:tcPr>
          <w:p w:rsidR="00181DC0" w:rsidRDefault="00181DC0" w:rsidP="00181DC0">
            <w:pPr>
              <w:spacing w:after="0" w:line="264" w:lineRule="auto"/>
              <w:jc w:val="center"/>
              <w:rPr>
                <w:sz w:val="22"/>
                <w:szCs w:val="22"/>
              </w:rPr>
            </w:pPr>
            <w:r>
              <w:rPr>
                <w:sz w:val="22"/>
                <w:szCs w:val="22"/>
              </w:rPr>
              <w:t>BUP331</w:t>
            </w:r>
          </w:p>
        </w:tc>
        <w:tc>
          <w:tcPr>
            <w:tcW w:w="850" w:type="dxa"/>
            <w:shd w:val="clear" w:color="auto" w:fill="auto"/>
            <w:vAlign w:val="center"/>
          </w:tcPr>
          <w:p w:rsidR="00181DC0" w:rsidRDefault="00181DC0" w:rsidP="00181DC0">
            <w:pPr>
              <w:spacing w:after="0" w:line="264" w:lineRule="auto"/>
              <w:jc w:val="center"/>
              <w:rPr>
                <w:sz w:val="22"/>
                <w:szCs w:val="22"/>
              </w:rPr>
            </w:pPr>
            <w:r>
              <w:rPr>
                <w:sz w:val="22"/>
                <w:szCs w:val="22"/>
              </w:rPr>
              <w:t>3</w:t>
            </w:r>
          </w:p>
        </w:tc>
        <w:tc>
          <w:tcPr>
            <w:tcW w:w="3119" w:type="dxa"/>
            <w:shd w:val="clear" w:color="auto" w:fill="auto"/>
            <w:vAlign w:val="center"/>
          </w:tcPr>
          <w:p w:rsidR="00181DC0" w:rsidRPr="008F1AE6" w:rsidRDefault="00181DC0" w:rsidP="00181DC0">
            <w:pPr>
              <w:spacing w:after="0" w:line="264" w:lineRule="auto"/>
              <w:jc w:val="center"/>
              <w:rPr>
                <w:sz w:val="20"/>
                <w:szCs w:val="20"/>
              </w:rPr>
            </w:pPr>
            <w:r w:rsidRPr="008F1AE6">
              <w:rPr>
                <w:sz w:val="20"/>
                <w:szCs w:val="20"/>
              </w:rPr>
              <w:t>PLO3 (PI3.2);  PLO7 (PI7.12); PLO9 (PI9.2)</w:t>
            </w:r>
          </w:p>
        </w:tc>
        <w:tc>
          <w:tcPr>
            <w:tcW w:w="963" w:type="dxa"/>
            <w:shd w:val="clear" w:color="auto" w:fill="auto"/>
            <w:vAlign w:val="center"/>
          </w:tcPr>
          <w:p w:rsidR="00181DC0" w:rsidRDefault="00181DC0" w:rsidP="00181DC0">
            <w:pPr>
              <w:spacing w:after="0" w:line="264" w:lineRule="auto"/>
              <w:jc w:val="center"/>
              <w:rPr>
                <w:sz w:val="22"/>
                <w:szCs w:val="22"/>
              </w:rPr>
            </w:pPr>
          </w:p>
        </w:tc>
      </w:tr>
      <w:tr w:rsidR="00181DC0" w:rsidTr="001940C8">
        <w:tc>
          <w:tcPr>
            <w:tcW w:w="536" w:type="dxa"/>
            <w:shd w:val="clear" w:color="auto" w:fill="auto"/>
            <w:vAlign w:val="center"/>
          </w:tcPr>
          <w:p w:rsidR="00181DC0" w:rsidRDefault="00181DC0" w:rsidP="00181DC0">
            <w:pPr>
              <w:spacing w:after="0" w:line="264" w:lineRule="auto"/>
              <w:jc w:val="center"/>
              <w:rPr>
                <w:sz w:val="22"/>
                <w:szCs w:val="22"/>
              </w:rPr>
            </w:pPr>
            <w:r>
              <w:rPr>
                <w:sz w:val="22"/>
                <w:szCs w:val="22"/>
              </w:rPr>
              <w:t>58</w:t>
            </w:r>
          </w:p>
        </w:tc>
        <w:tc>
          <w:tcPr>
            <w:tcW w:w="2896" w:type="dxa"/>
            <w:shd w:val="clear" w:color="auto" w:fill="auto"/>
            <w:vAlign w:val="center"/>
          </w:tcPr>
          <w:p w:rsidR="00181DC0" w:rsidRDefault="00181DC0" w:rsidP="00181DC0">
            <w:pPr>
              <w:spacing w:after="0" w:line="264" w:lineRule="auto"/>
              <w:jc w:val="both"/>
              <w:rPr>
                <w:sz w:val="22"/>
                <w:szCs w:val="22"/>
              </w:rPr>
            </w:pPr>
            <w:r>
              <w:rPr>
                <w:sz w:val="22"/>
                <w:szCs w:val="22"/>
              </w:rPr>
              <w:t>Khởi sự kinh doanh</w:t>
            </w:r>
          </w:p>
        </w:tc>
        <w:tc>
          <w:tcPr>
            <w:tcW w:w="1134" w:type="dxa"/>
            <w:shd w:val="clear" w:color="auto" w:fill="auto"/>
            <w:vAlign w:val="center"/>
          </w:tcPr>
          <w:p w:rsidR="00181DC0" w:rsidRDefault="00181DC0" w:rsidP="00181DC0">
            <w:pPr>
              <w:spacing w:after="0" w:line="264" w:lineRule="auto"/>
              <w:jc w:val="center"/>
              <w:rPr>
                <w:sz w:val="22"/>
                <w:szCs w:val="22"/>
              </w:rPr>
            </w:pPr>
            <w:r>
              <w:rPr>
                <w:sz w:val="22"/>
                <w:szCs w:val="22"/>
              </w:rPr>
              <w:t>SBO331</w:t>
            </w:r>
          </w:p>
        </w:tc>
        <w:tc>
          <w:tcPr>
            <w:tcW w:w="850" w:type="dxa"/>
            <w:shd w:val="clear" w:color="auto" w:fill="auto"/>
            <w:vAlign w:val="center"/>
          </w:tcPr>
          <w:p w:rsidR="00181DC0" w:rsidRDefault="00181DC0" w:rsidP="00181DC0">
            <w:pPr>
              <w:spacing w:after="0" w:line="264" w:lineRule="auto"/>
              <w:jc w:val="center"/>
              <w:rPr>
                <w:sz w:val="22"/>
                <w:szCs w:val="22"/>
              </w:rPr>
            </w:pPr>
            <w:r>
              <w:rPr>
                <w:sz w:val="22"/>
                <w:szCs w:val="22"/>
              </w:rPr>
              <w:t>3</w:t>
            </w:r>
          </w:p>
        </w:tc>
        <w:tc>
          <w:tcPr>
            <w:tcW w:w="3119" w:type="dxa"/>
            <w:shd w:val="clear" w:color="auto" w:fill="auto"/>
            <w:vAlign w:val="center"/>
          </w:tcPr>
          <w:p w:rsidR="00181DC0" w:rsidRPr="008F1AE6" w:rsidRDefault="00181DC0" w:rsidP="00181DC0">
            <w:pPr>
              <w:spacing w:after="0" w:line="264" w:lineRule="auto"/>
              <w:jc w:val="center"/>
              <w:rPr>
                <w:sz w:val="20"/>
                <w:szCs w:val="20"/>
              </w:rPr>
            </w:pPr>
            <w:r w:rsidRPr="008F1AE6">
              <w:rPr>
                <w:sz w:val="20"/>
                <w:szCs w:val="20"/>
              </w:rPr>
              <w:t>PLO4 (PI4.2) PLO7 (PI7.2); PLO10 (PI10.3)</w:t>
            </w:r>
          </w:p>
        </w:tc>
        <w:tc>
          <w:tcPr>
            <w:tcW w:w="963" w:type="dxa"/>
            <w:shd w:val="clear" w:color="auto" w:fill="auto"/>
            <w:vAlign w:val="center"/>
          </w:tcPr>
          <w:p w:rsidR="00181DC0" w:rsidRDefault="00181DC0" w:rsidP="00181DC0">
            <w:pPr>
              <w:spacing w:after="0" w:line="264" w:lineRule="auto"/>
              <w:jc w:val="center"/>
              <w:rPr>
                <w:sz w:val="22"/>
                <w:szCs w:val="22"/>
              </w:rPr>
            </w:pPr>
          </w:p>
        </w:tc>
      </w:tr>
      <w:tr w:rsidR="00181DC0" w:rsidTr="001940C8">
        <w:tc>
          <w:tcPr>
            <w:tcW w:w="536" w:type="dxa"/>
            <w:shd w:val="clear" w:color="auto" w:fill="auto"/>
            <w:vAlign w:val="center"/>
          </w:tcPr>
          <w:p w:rsidR="00181DC0" w:rsidRDefault="00181DC0" w:rsidP="00181DC0">
            <w:pPr>
              <w:spacing w:after="0" w:line="264" w:lineRule="auto"/>
              <w:jc w:val="center"/>
              <w:rPr>
                <w:sz w:val="22"/>
                <w:szCs w:val="22"/>
              </w:rPr>
            </w:pPr>
            <w:r>
              <w:rPr>
                <w:sz w:val="22"/>
                <w:szCs w:val="22"/>
              </w:rPr>
              <w:t>59</w:t>
            </w:r>
          </w:p>
        </w:tc>
        <w:tc>
          <w:tcPr>
            <w:tcW w:w="2896" w:type="dxa"/>
            <w:shd w:val="clear" w:color="auto" w:fill="auto"/>
            <w:vAlign w:val="center"/>
          </w:tcPr>
          <w:p w:rsidR="00181DC0" w:rsidRDefault="00181DC0" w:rsidP="00181DC0">
            <w:pPr>
              <w:spacing w:after="0" w:line="264" w:lineRule="auto"/>
              <w:jc w:val="both"/>
              <w:rPr>
                <w:sz w:val="22"/>
                <w:szCs w:val="22"/>
              </w:rPr>
            </w:pPr>
            <w:r>
              <w:rPr>
                <w:sz w:val="22"/>
                <w:szCs w:val="22"/>
              </w:rPr>
              <w:t>Lãnh đạo học</w:t>
            </w:r>
          </w:p>
        </w:tc>
        <w:tc>
          <w:tcPr>
            <w:tcW w:w="1134" w:type="dxa"/>
            <w:shd w:val="clear" w:color="auto" w:fill="auto"/>
            <w:vAlign w:val="center"/>
          </w:tcPr>
          <w:p w:rsidR="00181DC0" w:rsidRDefault="00181DC0" w:rsidP="00181DC0">
            <w:pPr>
              <w:spacing w:after="0" w:line="264" w:lineRule="auto"/>
              <w:jc w:val="center"/>
              <w:rPr>
                <w:sz w:val="22"/>
                <w:szCs w:val="22"/>
              </w:rPr>
            </w:pPr>
            <w:r>
              <w:rPr>
                <w:sz w:val="22"/>
                <w:szCs w:val="22"/>
              </w:rPr>
              <w:t>SCL331</w:t>
            </w:r>
          </w:p>
        </w:tc>
        <w:tc>
          <w:tcPr>
            <w:tcW w:w="850" w:type="dxa"/>
            <w:shd w:val="clear" w:color="auto" w:fill="auto"/>
            <w:vAlign w:val="center"/>
          </w:tcPr>
          <w:p w:rsidR="00181DC0" w:rsidRDefault="00181DC0" w:rsidP="00181DC0">
            <w:pPr>
              <w:spacing w:after="0" w:line="264" w:lineRule="auto"/>
              <w:jc w:val="center"/>
              <w:rPr>
                <w:sz w:val="22"/>
                <w:szCs w:val="22"/>
              </w:rPr>
            </w:pPr>
            <w:r>
              <w:rPr>
                <w:sz w:val="22"/>
                <w:szCs w:val="22"/>
              </w:rPr>
              <w:t>3</w:t>
            </w:r>
          </w:p>
        </w:tc>
        <w:tc>
          <w:tcPr>
            <w:tcW w:w="3119" w:type="dxa"/>
            <w:shd w:val="clear" w:color="auto" w:fill="auto"/>
            <w:vAlign w:val="center"/>
          </w:tcPr>
          <w:p w:rsidR="00181DC0" w:rsidRPr="008F1AE6" w:rsidRDefault="00181DC0" w:rsidP="00181DC0">
            <w:pPr>
              <w:spacing w:after="0" w:line="264" w:lineRule="auto"/>
              <w:jc w:val="center"/>
              <w:rPr>
                <w:sz w:val="20"/>
                <w:szCs w:val="20"/>
              </w:rPr>
            </w:pPr>
            <w:r w:rsidRPr="008F1AE6">
              <w:rPr>
                <w:sz w:val="20"/>
                <w:szCs w:val="20"/>
              </w:rPr>
              <w:t>PLO4 (PI4.2) PLO7 (PI7.2); PLO10 (PI10.3)</w:t>
            </w:r>
          </w:p>
        </w:tc>
        <w:tc>
          <w:tcPr>
            <w:tcW w:w="963" w:type="dxa"/>
            <w:shd w:val="clear" w:color="auto" w:fill="auto"/>
            <w:vAlign w:val="center"/>
          </w:tcPr>
          <w:p w:rsidR="00181DC0" w:rsidRDefault="00181DC0" w:rsidP="00181DC0">
            <w:pPr>
              <w:spacing w:after="0" w:line="264" w:lineRule="auto"/>
              <w:jc w:val="center"/>
              <w:rPr>
                <w:sz w:val="22"/>
                <w:szCs w:val="22"/>
              </w:rPr>
            </w:pPr>
          </w:p>
        </w:tc>
      </w:tr>
      <w:tr w:rsidR="00181DC0" w:rsidTr="00733058">
        <w:tc>
          <w:tcPr>
            <w:tcW w:w="536" w:type="dxa"/>
            <w:shd w:val="clear" w:color="auto" w:fill="auto"/>
            <w:vAlign w:val="center"/>
          </w:tcPr>
          <w:p w:rsidR="00181DC0" w:rsidRDefault="00181DC0" w:rsidP="00733058">
            <w:pPr>
              <w:spacing w:after="0" w:line="264" w:lineRule="auto"/>
              <w:jc w:val="center"/>
              <w:rPr>
                <w:sz w:val="22"/>
                <w:szCs w:val="22"/>
              </w:rPr>
            </w:pPr>
          </w:p>
        </w:tc>
        <w:tc>
          <w:tcPr>
            <w:tcW w:w="2896" w:type="dxa"/>
            <w:shd w:val="clear" w:color="auto" w:fill="auto"/>
            <w:vAlign w:val="center"/>
          </w:tcPr>
          <w:p w:rsidR="00733058" w:rsidRPr="00AE6B6F" w:rsidRDefault="00181DC0" w:rsidP="00733058">
            <w:pPr>
              <w:spacing w:after="0" w:line="264" w:lineRule="auto"/>
              <w:jc w:val="center"/>
              <w:rPr>
                <w:b/>
                <w:color w:val="FF0000"/>
                <w:sz w:val="22"/>
                <w:szCs w:val="22"/>
              </w:rPr>
            </w:pPr>
            <w:r w:rsidRPr="00AE6B6F">
              <w:rPr>
                <w:b/>
                <w:color w:val="FF0000"/>
                <w:sz w:val="22"/>
                <w:szCs w:val="22"/>
              </w:rPr>
              <w:t>Tổng số tín chỉ</w:t>
            </w:r>
          </w:p>
        </w:tc>
        <w:tc>
          <w:tcPr>
            <w:tcW w:w="1134" w:type="dxa"/>
            <w:shd w:val="clear" w:color="auto" w:fill="auto"/>
            <w:vAlign w:val="center"/>
          </w:tcPr>
          <w:p w:rsidR="00181DC0" w:rsidRPr="00AE6B6F" w:rsidRDefault="00181DC0" w:rsidP="00733058">
            <w:pPr>
              <w:spacing w:after="0" w:line="264" w:lineRule="auto"/>
              <w:jc w:val="center"/>
              <w:rPr>
                <w:b/>
                <w:color w:val="FF0000"/>
                <w:sz w:val="22"/>
                <w:szCs w:val="22"/>
              </w:rPr>
            </w:pPr>
          </w:p>
        </w:tc>
        <w:tc>
          <w:tcPr>
            <w:tcW w:w="850" w:type="dxa"/>
            <w:shd w:val="clear" w:color="auto" w:fill="auto"/>
            <w:vAlign w:val="center"/>
          </w:tcPr>
          <w:p w:rsidR="00181DC0" w:rsidRPr="00AE6B6F" w:rsidRDefault="00181DC0" w:rsidP="00733058">
            <w:pPr>
              <w:spacing w:after="0" w:line="264" w:lineRule="auto"/>
              <w:jc w:val="center"/>
              <w:rPr>
                <w:b/>
                <w:color w:val="FF0000"/>
                <w:sz w:val="22"/>
                <w:szCs w:val="22"/>
              </w:rPr>
            </w:pPr>
            <w:r w:rsidRPr="00AE6B6F">
              <w:rPr>
                <w:b/>
                <w:color w:val="FF0000"/>
                <w:sz w:val="22"/>
                <w:szCs w:val="22"/>
              </w:rPr>
              <w:t>12</w:t>
            </w:r>
            <w:r w:rsidR="00AE6B6F" w:rsidRPr="00AE6B6F">
              <w:rPr>
                <w:b/>
                <w:color w:val="FF0000"/>
                <w:sz w:val="22"/>
                <w:szCs w:val="22"/>
              </w:rPr>
              <w:t>6</w:t>
            </w:r>
          </w:p>
        </w:tc>
        <w:tc>
          <w:tcPr>
            <w:tcW w:w="3119" w:type="dxa"/>
            <w:shd w:val="clear" w:color="auto" w:fill="auto"/>
            <w:vAlign w:val="center"/>
          </w:tcPr>
          <w:p w:rsidR="00181DC0" w:rsidRDefault="00181DC0" w:rsidP="00733058">
            <w:pPr>
              <w:spacing w:after="0" w:line="264" w:lineRule="auto"/>
              <w:jc w:val="center"/>
              <w:rPr>
                <w:sz w:val="22"/>
                <w:szCs w:val="22"/>
              </w:rPr>
            </w:pPr>
          </w:p>
        </w:tc>
        <w:tc>
          <w:tcPr>
            <w:tcW w:w="963" w:type="dxa"/>
            <w:shd w:val="clear" w:color="auto" w:fill="auto"/>
            <w:vAlign w:val="center"/>
          </w:tcPr>
          <w:p w:rsidR="00181DC0" w:rsidRDefault="00181DC0" w:rsidP="00733058">
            <w:pPr>
              <w:spacing w:after="0" w:line="264" w:lineRule="auto"/>
              <w:jc w:val="center"/>
              <w:rPr>
                <w:sz w:val="22"/>
                <w:szCs w:val="22"/>
              </w:rPr>
            </w:pPr>
          </w:p>
        </w:tc>
      </w:tr>
    </w:tbl>
    <w:p w:rsidR="00DE212E" w:rsidRDefault="00DE212E">
      <w:pPr>
        <w:spacing w:after="0" w:line="336" w:lineRule="auto"/>
        <w:jc w:val="both"/>
        <w:rPr>
          <w:i/>
          <w:sz w:val="26"/>
          <w:szCs w:val="26"/>
        </w:rPr>
      </w:pPr>
    </w:p>
    <w:p w:rsidR="00757786" w:rsidRDefault="00757786">
      <w:pPr>
        <w:rPr>
          <w:b/>
          <w:sz w:val="26"/>
          <w:szCs w:val="26"/>
        </w:rPr>
      </w:pPr>
      <w:r>
        <w:rPr>
          <w:b/>
          <w:sz w:val="26"/>
          <w:szCs w:val="26"/>
        </w:rPr>
        <w:br w:type="page"/>
      </w:r>
    </w:p>
    <w:p w:rsidR="00DE212E" w:rsidRDefault="008E223B">
      <w:pPr>
        <w:spacing w:before="120" w:after="0" w:line="360" w:lineRule="auto"/>
        <w:rPr>
          <w:b/>
          <w:sz w:val="26"/>
          <w:szCs w:val="26"/>
        </w:rPr>
      </w:pPr>
      <w:r>
        <w:rPr>
          <w:b/>
          <w:sz w:val="26"/>
          <w:szCs w:val="26"/>
        </w:rPr>
        <w:lastRenderedPageBreak/>
        <w:t>V. Kế hoạch đào tạo</w:t>
      </w:r>
    </w:p>
    <w:tbl>
      <w:tblPr>
        <w:tblStyle w:val="a3"/>
        <w:tblW w:w="9815" w:type="dxa"/>
        <w:tblInd w:w="-289" w:type="dxa"/>
        <w:tblLayout w:type="fixed"/>
        <w:tblLook w:val="0400" w:firstRow="0" w:lastRow="0" w:firstColumn="0" w:lastColumn="0" w:noHBand="0" w:noVBand="1"/>
      </w:tblPr>
      <w:tblGrid>
        <w:gridCol w:w="688"/>
        <w:gridCol w:w="4166"/>
        <w:gridCol w:w="1183"/>
        <w:gridCol w:w="1092"/>
        <w:gridCol w:w="567"/>
        <w:gridCol w:w="567"/>
        <w:gridCol w:w="567"/>
        <w:gridCol w:w="985"/>
      </w:tblGrid>
      <w:tr w:rsidR="00DE212E" w:rsidTr="00733058">
        <w:trPr>
          <w:trHeight w:val="300"/>
          <w:tblHeader/>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8E223B">
            <w:pPr>
              <w:spacing w:after="0" w:line="288" w:lineRule="auto"/>
              <w:jc w:val="center"/>
              <w:rPr>
                <w:b/>
                <w:sz w:val="22"/>
                <w:szCs w:val="22"/>
              </w:rPr>
            </w:pPr>
            <w:r>
              <w:rPr>
                <w:b/>
                <w:sz w:val="22"/>
                <w:szCs w:val="22"/>
              </w:rPr>
              <w:t>TT</w:t>
            </w:r>
          </w:p>
        </w:tc>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3744AC">
            <w:pPr>
              <w:spacing w:after="0" w:line="288" w:lineRule="auto"/>
              <w:jc w:val="center"/>
              <w:rPr>
                <w:b/>
                <w:sz w:val="22"/>
                <w:szCs w:val="22"/>
              </w:rPr>
            </w:pPr>
            <w:r>
              <w:rPr>
                <w:b/>
                <w:sz w:val="22"/>
                <w:szCs w:val="22"/>
              </w:rPr>
              <w:t>Học kì/</w:t>
            </w:r>
            <w:r w:rsidR="008E223B">
              <w:rPr>
                <w:b/>
                <w:sz w:val="22"/>
                <w:szCs w:val="22"/>
              </w:rPr>
              <w:t>Học phần</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8E223B">
            <w:pPr>
              <w:spacing w:after="0" w:line="288" w:lineRule="auto"/>
              <w:jc w:val="center"/>
              <w:rPr>
                <w:b/>
                <w:sz w:val="22"/>
                <w:szCs w:val="22"/>
              </w:rPr>
            </w:pPr>
            <w:r>
              <w:rPr>
                <w:b/>
                <w:sz w:val="22"/>
                <w:szCs w:val="22"/>
              </w:rPr>
              <w:t>Mã học phần</w:t>
            </w:r>
          </w:p>
        </w:tc>
        <w:tc>
          <w:tcPr>
            <w:tcW w:w="1092" w:type="dxa"/>
            <w:vMerge w:val="restart"/>
            <w:tcBorders>
              <w:top w:val="single" w:sz="4" w:space="0" w:color="000000"/>
              <w:left w:val="single" w:sz="4" w:space="0" w:color="000000"/>
              <w:right w:val="single" w:sz="4" w:space="0" w:color="000000"/>
            </w:tcBorders>
            <w:vAlign w:val="center"/>
          </w:tcPr>
          <w:p w:rsidR="00DE212E" w:rsidRDefault="008E223B">
            <w:pPr>
              <w:spacing w:after="0" w:line="288" w:lineRule="auto"/>
              <w:jc w:val="center"/>
              <w:rPr>
                <w:b/>
                <w:sz w:val="22"/>
                <w:szCs w:val="22"/>
              </w:rPr>
            </w:pPr>
            <w:r>
              <w:rPr>
                <w:b/>
                <w:sz w:val="22"/>
                <w:szCs w:val="22"/>
              </w:rPr>
              <w:t>Tính chất HP</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8E223B">
            <w:pPr>
              <w:spacing w:after="0" w:line="288" w:lineRule="auto"/>
              <w:jc w:val="center"/>
              <w:rPr>
                <w:b/>
                <w:sz w:val="22"/>
                <w:szCs w:val="22"/>
              </w:rPr>
            </w:pPr>
            <w:r>
              <w:rPr>
                <w:b/>
                <w:sz w:val="22"/>
                <w:szCs w:val="22"/>
              </w:rPr>
              <w:t>Tín chỉ</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rsidR="00DE212E" w:rsidRDefault="008E223B">
            <w:pPr>
              <w:spacing w:after="0" w:line="288" w:lineRule="auto"/>
              <w:jc w:val="center"/>
              <w:rPr>
                <w:b/>
                <w:sz w:val="22"/>
                <w:szCs w:val="22"/>
              </w:rPr>
            </w:pPr>
            <w:r>
              <w:rPr>
                <w:b/>
                <w:sz w:val="22"/>
                <w:szCs w:val="22"/>
              </w:rPr>
              <w:t>Số tiết</w:t>
            </w:r>
          </w:p>
        </w:tc>
        <w:tc>
          <w:tcPr>
            <w:tcW w:w="985" w:type="dxa"/>
            <w:vMerge w:val="restart"/>
            <w:tcBorders>
              <w:top w:val="single" w:sz="4" w:space="0" w:color="000000"/>
              <w:left w:val="nil"/>
              <w:bottom w:val="single" w:sz="4" w:space="0" w:color="000000"/>
              <w:right w:val="single" w:sz="4" w:space="0" w:color="000000"/>
            </w:tcBorders>
            <w:vAlign w:val="center"/>
          </w:tcPr>
          <w:p w:rsidR="00DE212E" w:rsidRDefault="008E223B">
            <w:pPr>
              <w:spacing w:after="0" w:line="288" w:lineRule="auto"/>
              <w:jc w:val="center"/>
              <w:rPr>
                <w:b/>
                <w:sz w:val="22"/>
                <w:szCs w:val="22"/>
              </w:rPr>
            </w:pPr>
            <w:r>
              <w:rPr>
                <w:b/>
                <w:sz w:val="22"/>
                <w:szCs w:val="22"/>
              </w:rPr>
              <w:t>HP trải nghiệm</w:t>
            </w:r>
          </w:p>
        </w:tc>
      </w:tr>
      <w:tr w:rsidR="00DE212E" w:rsidTr="00733058">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DE212E">
            <w:pPr>
              <w:widowControl w:val="0"/>
              <w:pBdr>
                <w:top w:val="nil"/>
                <w:left w:val="nil"/>
                <w:bottom w:val="nil"/>
                <w:right w:val="nil"/>
                <w:between w:val="nil"/>
              </w:pBdr>
              <w:spacing w:after="0"/>
              <w:rPr>
                <w:b/>
                <w:sz w:val="22"/>
                <w:szCs w:val="22"/>
              </w:rPr>
            </w:pP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DE212E">
            <w:pPr>
              <w:widowControl w:val="0"/>
              <w:pBdr>
                <w:top w:val="nil"/>
                <w:left w:val="nil"/>
                <w:bottom w:val="nil"/>
                <w:right w:val="nil"/>
                <w:between w:val="nil"/>
              </w:pBdr>
              <w:spacing w:after="0"/>
              <w:rPr>
                <w:b/>
                <w:sz w:val="22"/>
                <w:szCs w:val="22"/>
              </w:rPr>
            </w:pPr>
          </w:p>
        </w:tc>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DE212E">
            <w:pPr>
              <w:widowControl w:val="0"/>
              <w:pBdr>
                <w:top w:val="nil"/>
                <w:left w:val="nil"/>
                <w:bottom w:val="nil"/>
                <w:right w:val="nil"/>
                <w:between w:val="nil"/>
              </w:pBdr>
              <w:spacing w:after="0"/>
              <w:rPr>
                <w:b/>
                <w:sz w:val="22"/>
                <w:szCs w:val="22"/>
              </w:rPr>
            </w:pPr>
          </w:p>
        </w:tc>
        <w:tc>
          <w:tcPr>
            <w:tcW w:w="1092" w:type="dxa"/>
            <w:vMerge/>
            <w:tcBorders>
              <w:top w:val="single" w:sz="4" w:space="0" w:color="000000"/>
              <w:left w:val="single" w:sz="4" w:space="0" w:color="000000"/>
              <w:right w:val="single" w:sz="4" w:space="0" w:color="000000"/>
            </w:tcBorders>
            <w:vAlign w:val="center"/>
          </w:tcPr>
          <w:p w:rsidR="00DE212E" w:rsidRDefault="00DE212E">
            <w:pPr>
              <w:widowControl w:val="0"/>
              <w:pBdr>
                <w:top w:val="nil"/>
                <w:left w:val="nil"/>
                <w:bottom w:val="nil"/>
                <w:right w:val="nil"/>
                <w:between w:val="nil"/>
              </w:pBdr>
              <w:spacing w:after="0"/>
              <w:rPr>
                <w:b/>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DE212E">
            <w:pPr>
              <w:widowControl w:val="0"/>
              <w:pBdr>
                <w:top w:val="nil"/>
                <w:left w:val="nil"/>
                <w:bottom w:val="nil"/>
                <w:right w:val="nil"/>
                <w:between w:val="nil"/>
              </w:pBdr>
              <w:spacing w:after="0"/>
              <w:rPr>
                <w:b/>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DE212E" w:rsidRDefault="008E223B">
            <w:pPr>
              <w:spacing w:after="0" w:line="288" w:lineRule="auto"/>
              <w:jc w:val="center"/>
              <w:rPr>
                <w:b/>
                <w:sz w:val="22"/>
                <w:szCs w:val="22"/>
              </w:rPr>
            </w:pPr>
            <w:r>
              <w:rPr>
                <w:b/>
                <w:sz w:val="22"/>
                <w:szCs w:val="22"/>
              </w:rPr>
              <w:t>LT</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DE212E" w:rsidRDefault="008E223B">
            <w:pPr>
              <w:spacing w:after="0" w:line="288" w:lineRule="auto"/>
              <w:jc w:val="center"/>
              <w:rPr>
                <w:b/>
                <w:sz w:val="22"/>
                <w:szCs w:val="22"/>
              </w:rPr>
            </w:pPr>
            <w:r>
              <w:rPr>
                <w:b/>
                <w:sz w:val="22"/>
                <w:szCs w:val="22"/>
              </w:rPr>
              <w:t>TH</w:t>
            </w:r>
          </w:p>
        </w:tc>
        <w:tc>
          <w:tcPr>
            <w:tcW w:w="985" w:type="dxa"/>
            <w:vMerge/>
            <w:tcBorders>
              <w:top w:val="single" w:sz="4" w:space="0" w:color="000000"/>
              <w:left w:val="nil"/>
              <w:bottom w:val="single" w:sz="4" w:space="0" w:color="000000"/>
              <w:right w:val="single" w:sz="4" w:space="0" w:color="000000"/>
            </w:tcBorders>
            <w:vAlign w:val="center"/>
          </w:tcPr>
          <w:p w:rsidR="00DE212E" w:rsidRDefault="00DE212E">
            <w:pPr>
              <w:widowControl w:val="0"/>
              <w:pBdr>
                <w:top w:val="nil"/>
                <w:left w:val="nil"/>
                <w:bottom w:val="nil"/>
                <w:right w:val="nil"/>
                <w:between w:val="nil"/>
              </w:pBdr>
              <w:spacing w:after="0"/>
              <w:rPr>
                <w:b/>
                <w:sz w:val="22"/>
                <w:szCs w:val="22"/>
              </w:rPr>
            </w:pPr>
          </w:p>
        </w:tc>
      </w:tr>
      <w:tr w:rsidR="00DE212E" w:rsidTr="00733058">
        <w:trPr>
          <w:trHeight w:val="30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212E" w:rsidRDefault="008E223B">
            <w:pPr>
              <w:spacing w:after="0" w:line="288" w:lineRule="auto"/>
              <w:jc w:val="center"/>
              <w:rPr>
                <w:b/>
                <w:sz w:val="22"/>
                <w:szCs w:val="22"/>
              </w:rPr>
            </w:pPr>
            <w:r>
              <w:rPr>
                <w:b/>
                <w:sz w:val="22"/>
                <w:szCs w:val="22"/>
              </w:rPr>
              <w:t>I</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DE212E" w:rsidRPr="00AE6B6F" w:rsidRDefault="003744AC">
            <w:pPr>
              <w:spacing w:after="0" w:line="288" w:lineRule="auto"/>
              <w:jc w:val="both"/>
              <w:rPr>
                <w:b/>
                <w:color w:val="FF0000"/>
                <w:sz w:val="22"/>
                <w:szCs w:val="22"/>
              </w:rPr>
            </w:pPr>
            <w:r>
              <w:rPr>
                <w:b/>
                <w:color w:val="FF0000"/>
                <w:sz w:val="22"/>
                <w:szCs w:val="22"/>
              </w:rPr>
              <w:t xml:space="preserve">Học kì </w:t>
            </w:r>
            <w:r w:rsidR="008E223B" w:rsidRPr="00AE6B6F">
              <w:rPr>
                <w:b/>
                <w:color w:val="FF0000"/>
                <w:sz w:val="22"/>
                <w:szCs w:val="22"/>
              </w:rPr>
              <w:t>I</w:t>
            </w:r>
          </w:p>
        </w:tc>
        <w:tc>
          <w:tcPr>
            <w:tcW w:w="1183" w:type="dxa"/>
            <w:tcBorders>
              <w:top w:val="single" w:sz="4" w:space="0" w:color="000000"/>
              <w:left w:val="nil"/>
              <w:bottom w:val="single" w:sz="4" w:space="0" w:color="000000"/>
              <w:right w:val="nil"/>
            </w:tcBorders>
            <w:shd w:val="clear" w:color="auto" w:fill="auto"/>
            <w:vAlign w:val="bottom"/>
          </w:tcPr>
          <w:p w:rsidR="00DE212E" w:rsidRPr="00AE6B6F" w:rsidRDefault="00DE212E">
            <w:pPr>
              <w:spacing w:after="0" w:line="288" w:lineRule="auto"/>
              <w:jc w:val="center"/>
              <w:rPr>
                <w:b/>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DE212E" w:rsidRPr="00AE6B6F" w:rsidRDefault="00DE212E">
            <w:pPr>
              <w:spacing w:after="0" w:line="288" w:lineRule="auto"/>
              <w:jc w:val="center"/>
              <w:rPr>
                <w:b/>
                <w:color w:val="FF0000"/>
                <w:sz w:val="22"/>
                <w:szCs w:val="22"/>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DE212E" w:rsidRPr="00AE6B6F" w:rsidRDefault="008E223B">
            <w:pPr>
              <w:spacing w:after="0" w:line="288" w:lineRule="auto"/>
              <w:jc w:val="center"/>
              <w:rPr>
                <w:b/>
                <w:color w:val="FF0000"/>
                <w:sz w:val="22"/>
                <w:szCs w:val="22"/>
              </w:rPr>
            </w:pPr>
            <w:r w:rsidRPr="00AE6B6F">
              <w:rPr>
                <w:b/>
                <w:color w:val="FF0000"/>
                <w:sz w:val="22"/>
                <w:szCs w:val="22"/>
              </w:rPr>
              <w:t>1</w:t>
            </w:r>
            <w:r w:rsidR="00AE6B6F" w:rsidRPr="00AE6B6F">
              <w:rPr>
                <w:b/>
                <w:color w:val="FF0000"/>
                <w:sz w:val="22"/>
                <w:szCs w:val="22"/>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12E" w:rsidRDefault="00DE212E">
            <w:pPr>
              <w:spacing w:after="0" w:line="288" w:lineRule="auto"/>
              <w:jc w:val="center"/>
              <w:rPr>
                <w:b/>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DE212E" w:rsidRDefault="00DE212E">
            <w:pPr>
              <w:spacing w:after="0" w:line="288" w:lineRule="auto"/>
              <w:jc w:val="center"/>
              <w:rPr>
                <w:b/>
                <w:sz w:val="22"/>
                <w:szCs w:val="22"/>
              </w:rPr>
            </w:pPr>
          </w:p>
        </w:tc>
        <w:tc>
          <w:tcPr>
            <w:tcW w:w="985" w:type="dxa"/>
            <w:tcBorders>
              <w:top w:val="single" w:sz="4" w:space="0" w:color="000000"/>
              <w:left w:val="nil"/>
              <w:bottom w:val="single" w:sz="4" w:space="0" w:color="000000"/>
              <w:right w:val="single" w:sz="4" w:space="0" w:color="000000"/>
            </w:tcBorders>
          </w:tcPr>
          <w:p w:rsidR="00DE212E" w:rsidRDefault="00DE212E">
            <w:pPr>
              <w:spacing w:after="0" w:line="288" w:lineRule="auto"/>
              <w:jc w:val="center"/>
              <w:rPr>
                <w:b/>
                <w:sz w:val="22"/>
                <w:szCs w:val="22"/>
              </w:rPr>
            </w:pPr>
          </w:p>
        </w:tc>
      </w:tr>
      <w:tr w:rsidR="00DE212E"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212E" w:rsidRDefault="008E223B">
            <w:pPr>
              <w:spacing w:after="0" w:line="288" w:lineRule="auto"/>
              <w:jc w:val="center"/>
              <w:rPr>
                <w:sz w:val="22"/>
                <w:szCs w:val="22"/>
              </w:rPr>
            </w:pPr>
            <w:r>
              <w:rPr>
                <w:sz w:val="22"/>
                <w:szCs w:val="22"/>
              </w:rPr>
              <w:t>1</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DE212E" w:rsidRDefault="008E223B">
            <w:pPr>
              <w:spacing w:after="0" w:line="288" w:lineRule="auto"/>
              <w:jc w:val="both"/>
              <w:rPr>
                <w:sz w:val="22"/>
                <w:szCs w:val="22"/>
              </w:rPr>
            </w:pPr>
            <w:r>
              <w:rPr>
                <w:sz w:val="22"/>
                <w:szCs w:val="22"/>
              </w:rPr>
              <w:t>Lý thuyết xác suất và thống kê</w:t>
            </w:r>
          </w:p>
        </w:tc>
        <w:tc>
          <w:tcPr>
            <w:tcW w:w="1183" w:type="dxa"/>
            <w:tcBorders>
              <w:top w:val="single" w:sz="4" w:space="0" w:color="000000"/>
              <w:left w:val="nil"/>
              <w:bottom w:val="single" w:sz="4" w:space="0" w:color="000000"/>
              <w:right w:val="nil"/>
            </w:tcBorders>
            <w:shd w:val="clear" w:color="auto" w:fill="auto"/>
            <w:vAlign w:val="bottom"/>
          </w:tcPr>
          <w:p w:rsidR="00DE212E" w:rsidRDefault="008E223B">
            <w:pPr>
              <w:spacing w:after="0" w:line="288" w:lineRule="auto"/>
              <w:jc w:val="center"/>
              <w:rPr>
                <w:sz w:val="22"/>
                <w:szCs w:val="22"/>
              </w:rPr>
            </w:pPr>
            <w:r>
              <w:rPr>
                <w:sz w:val="22"/>
                <w:szCs w:val="22"/>
              </w:rPr>
              <w:t>PST131</w:t>
            </w:r>
          </w:p>
        </w:tc>
        <w:tc>
          <w:tcPr>
            <w:tcW w:w="1092" w:type="dxa"/>
            <w:tcBorders>
              <w:top w:val="single" w:sz="4" w:space="0" w:color="000000"/>
              <w:left w:val="single" w:sz="4" w:space="0" w:color="000000"/>
              <w:bottom w:val="single" w:sz="4" w:space="0" w:color="000000"/>
              <w:right w:val="single" w:sz="4" w:space="0" w:color="000000"/>
            </w:tcBorders>
          </w:tcPr>
          <w:p w:rsidR="00DE212E" w:rsidRDefault="008E223B">
            <w:pPr>
              <w:spacing w:after="0" w:line="288" w:lineRule="auto"/>
              <w:jc w:val="center"/>
              <w:rPr>
                <w:sz w:val="22"/>
                <w:szCs w:val="22"/>
              </w:rPr>
            </w:pPr>
            <w:r>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DE212E" w:rsidRDefault="008E223B">
            <w:pPr>
              <w:spacing w:after="0" w:line="288" w:lineRule="auto"/>
              <w:jc w:val="center"/>
              <w:rPr>
                <w:sz w:val="22"/>
                <w:szCs w:val="22"/>
              </w:rPr>
            </w:pPr>
            <w:r>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212E" w:rsidRDefault="008E223B">
            <w:pPr>
              <w:spacing w:after="0" w:line="288" w:lineRule="auto"/>
              <w:jc w:val="center"/>
              <w:rPr>
                <w:sz w:val="22"/>
                <w:szCs w:val="22"/>
              </w:rPr>
            </w:pPr>
            <w:r>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DE212E" w:rsidRDefault="008E223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DE212E" w:rsidRDefault="00DE212E">
            <w:pPr>
              <w:spacing w:after="0" w:line="288" w:lineRule="auto"/>
              <w:jc w:val="center"/>
              <w:rPr>
                <w:sz w:val="22"/>
                <w:szCs w:val="22"/>
              </w:rPr>
            </w:pPr>
          </w:p>
        </w:tc>
      </w:tr>
      <w:tr w:rsidR="00DE212E"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212E" w:rsidRDefault="008E223B">
            <w:pPr>
              <w:spacing w:after="0" w:line="288" w:lineRule="auto"/>
              <w:jc w:val="center"/>
              <w:rPr>
                <w:sz w:val="22"/>
                <w:szCs w:val="22"/>
              </w:rPr>
            </w:pPr>
            <w:r>
              <w:rPr>
                <w:sz w:val="22"/>
                <w:szCs w:val="22"/>
              </w:rPr>
              <w:t>2</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DE212E" w:rsidRDefault="008E223B">
            <w:pPr>
              <w:spacing w:after="0" w:line="288" w:lineRule="auto"/>
              <w:jc w:val="both"/>
              <w:rPr>
                <w:sz w:val="22"/>
                <w:szCs w:val="22"/>
              </w:rPr>
            </w:pPr>
            <w:r>
              <w:rPr>
                <w:sz w:val="22"/>
                <w:szCs w:val="22"/>
              </w:rPr>
              <w:t>Tin học ứng dụng</w:t>
            </w:r>
          </w:p>
        </w:tc>
        <w:tc>
          <w:tcPr>
            <w:tcW w:w="1183" w:type="dxa"/>
            <w:tcBorders>
              <w:top w:val="single" w:sz="4" w:space="0" w:color="000000"/>
              <w:left w:val="nil"/>
              <w:bottom w:val="single" w:sz="4" w:space="0" w:color="000000"/>
              <w:right w:val="nil"/>
            </w:tcBorders>
            <w:shd w:val="clear" w:color="auto" w:fill="auto"/>
            <w:vAlign w:val="bottom"/>
          </w:tcPr>
          <w:p w:rsidR="00DE212E" w:rsidRDefault="008E223B">
            <w:pPr>
              <w:spacing w:after="0" w:line="288" w:lineRule="auto"/>
              <w:jc w:val="center"/>
              <w:rPr>
                <w:sz w:val="22"/>
                <w:szCs w:val="22"/>
              </w:rPr>
            </w:pPr>
            <w:r>
              <w:rPr>
                <w:sz w:val="22"/>
                <w:szCs w:val="22"/>
              </w:rPr>
              <w:t>AIN131</w:t>
            </w:r>
          </w:p>
        </w:tc>
        <w:tc>
          <w:tcPr>
            <w:tcW w:w="1092" w:type="dxa"/>
            <w:tcBorders>
              <w:top w:val="single" w:sz="4" w:space="0" w:color="000000"/>
              <w:left w:val="single" w:sz="4" w:space="0" w:color="000000"/>
              <w:bottom w:val="single" w:sz="4" w:space="0" w:color="000000"/>
              <w:right w:val="single" w:sz="4" w:space="0" w:color="000000"/>
            </w:tcBorders>
          </w:tcPr>
          <w:p w:rsidR="00DE212E" w:rsidRDefault="008E223B">
            <w:pPr>
              <w:spacing w:after="0" w:line="288" w:lineRule="auto"/>
              <w:jc w:val="center"/>
              <w:rPr>
                <w:sz w:val="22"/>
                <w:szCs w:val="22"/>
              </w:rPr>
            </w:pPr>
            <w:r>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DE212E" w:rsidRDefault="008E223B">
            <w:pPr>
              <w:spacing w:after="0" w:line="288" w:lineRule="auto"/>
              <w:jc w:val="center"/>
              <w:rPr>
                <w:sz w:val="22"/>
                <w:szCs w:val="22"/>
              </w:rPr>
            </w:pPr>
            <w:r>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212E" w:rsidRDefault="008E223B">
            <w:pPr>
              <w:spacing w:after="0" w:line="288" w:lineRule="auto"/>
              <w:jc w:val="center"/>
              <w:rPr>
                <w:sz w:val="22"/>
                <w:szCs w:val="22"/>
              </w:rPr>
            </w:pPr>
            <w:r>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DE212E" w:rsidRDefault="008E223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DE212E" w:rsidRDefault="00DE212E">
            <w:pPr>
              <w:spacing w:after="0" w:line="288" w:lineRule="auto"/>
              <w:jc w:val="center"/>
              <w:rPr>
                <w:sz w:val="22"/>
                <w:szCs w:val="22"/>
              </w:rPr>
            </w:pPr>
          </w:p>
        </w:tc>
      </w:tr>
      <w:tr w:rsidR="00AE6B6F"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3</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6B6F" w:rsidRPr="00AE6B6F" w:rsidRDefault="00AE6B6F" w:rsidP="00AE6B6F">
            <w:pPr>
              <w:spacing w:after="0" w:line="288" w:lineRule="auto"/>
              <w:jc w:val="both"/>
              <w:rPr>
                <w:color w:val="FF0000"/>
                <w:sz w:val="22"/>
                <w:szCs w:val="22"/>
              </w:rPr>
            </w:pPr>
            <w:r w:rsidRPr="00AE6B6F">
              <w:rPr>
                <w:color w:val="FF0000"/>
                <w:sz w:val="22"/>
                <w:szCs w:val="22"/>
              </w:rPr>
              <w:t>Tiếng Anh 1</w:t>
            </w:r>
          </w:p>
        </w:tc>
        <w:tc>
          <w:tcPr>
            <w:tcW w:w="1183" w:type="dxa"/>
            <w:tcBorders>
              <w:top w:val="single" w:sz="4" w:space="0" w:color="000000"/>
              <w:left w:val="nil"/>
              <w:bottom w:val="single" w:sz="4" w:space="0" w:color="000000"/>
              <w:right w:val="nil"/>
            </w:tcBorders>
            <w:shd w:val="clear" w:color="auto" w:fill="auto"/>
            <w:vAlign w:val="bottom"/>
          </w:tcPr>
          <w:p w:rsidR="00AE6B6F" w:rsidRPr="00AE6B6F" w:rsidRDefault="00AE6B6F" w:rsidP="00AE6B6F">
            <w:pPr>
              <w:spacing w:after="0" w:line="288" w:lineRule="auto"/>
              <w:jc w:val="center"/>
              <w:rPr>
                <w:color w:val="FF0000"/>
                <w:sz w:val="22"/>
                <w:szCs w:val="22"/>
              </w:rPr>
            </w:pPr>
            <w:r w:rsidRPr="00AE6B6F">
              <w:rPr>
                <w:color w:val="FF0000"/>
                <w:sz w:val="22"/>
                <w:szCs w:val="22"/>
              </w:rPr>
              <w:t>ENG131</w:t>
            </w:r>
          </w:p>
        </w:tc>
        <w:tc>
          <w:tcPr>
            <w:tcW w:w="1092" w:type="dxa"/>
            <w:tcBorders>
              <w:top w:val="single" w:sz="4" w:space="0" w:color="000000"/>
              <w:left w:val="single" w:sz="4" w:space="0" w:color="000000"/>
              <w:bottom w:val="single" w:sz="4" w:space="0" w:color="000000"/>
              <w:right w:val="single" w:sz="4" w:space="0" w:color="000000"/>
            </w:tcBorders>
          </w:tcPr>
          <w:p w:rsidR="00AE6B6F" w:rsidRPr="00AE6B6F" w:rsidRDefault="00AE6B6F" w:rsidP="00AE6B6F">
            <w:pPr>
              <w:spacing w:after="0" w:line="288" w:lineRule="auto"/>
              <w:jc w:val="center"/>
              <w:rPr>
                <w:color w:val="FF0000"/>
                <w:sz w:val="22"/>
                <w:szCs w:val="22"/>
              </w:rPr>
            </w:pPr>
            <w:r w:rsidRPr="00AE6B6F">
              <w:rPr>
                <w:color w:val="FF0000"/>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6B6F" w:rsidRPr="00AE6B6F" w:rsidRDefault="00AE6B6F" w:rsidP="00AE6B6F">
            <w:pPr>
              <w:spacing w:after="0" w:line="288" w:lineRule="auto"/>
              <w:jc w:val="center"/>
              <w:rPr>
                <w:color w:val="FF0000"/>
                <w:sz w:val="22"/>
                <w:szCs w:val="22"/>
              </w:rPr>
            </w:pPr>
            <w:r w:rsidRPr="00AE6B6F">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Pr="00AE6B6F" w:rsidRDefault="00AE6B6F" w:rsidP="00AE6B6F">
            <w:pPr>
              <w:spacing w:after="0" w:line="288" w:lineRule="auto"/>
              <w:jc w:val="center"/>
              <w:rPr>
                <w:color w:val="FF0000"/>
                <w:sz w:val="22"/>
                <w:szCs w:val="22"/>
              </w:rPr>
            </w:pPr>
            <w:r w:rsidRPr="00AE6B6F">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6B6F" w:rsidRPr="00AE6B6F" w:rsidRDefault="00AE6B6F" w:rsidP="00AE6B6F">
            <w:pPr>
              <w:spacing w:after="0" w:line="288" w:lineRule="auto"/>
              <w:jc w:val="center"/>
              <w:rPr>
                <w:color w:val="FF0000"/>
                <w:sz w:val="22"/>
                <w:szCs w:val="22"/>
              </w:rPr>
            </w:pPr>
            <w:r w:rsidRPr="00AE6B6F">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AE6B6F" w:rsidRDefault="00AE6B6F" w:rsidP="00AE6B6F">
            <w:pPr>
              <w:spacing w:after="0" w:line="288" w:lineRule="auto"/>
              <w:jc w:val="center"/>
              <w:rPr>
                <w:sz w:val="22"/>
                <w:szCs w:val="22"/>
              </w:rPr>
            </w:pPr>
          </w:p>
        </w:tc>
      </w:tr>
      <w:tr w:rsidR="00AE6B6F"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4</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6B6F" w:rsidRDefault="00AE6B6F" w:rsidP="00AE6B6F">
            <w:pPr>
              <w:spacing w:after="0" w:line="288" w:lineRule="auto"/>
              <w:jc w:val="both"/>
              <w:rPr>
                <w:sz w:val="22"/>
                <w:szCs w:val="22"/>
              </w:rPr>
            </w:pPr>
            <w:r>
              <w:rPr>
                <w:sz w:val="22"/>
                <w:szCs w:val="22"/>
              </w:rPr>
              <w:t>Kinh tế học vi mô 1</w:t>
            </w:r>
          </w:p>
        </w:tc>
        <w:tc>
          <w:tcPr>
            <w:tcW w:w="1183" w:type="dxa"/>
            <w:tcBorders>
              <w:top w:val="single" w:sz="4" w:space="0" w:color="000000"/>
              <w:left w:val="nil"/>
              <w:bottom w:val="single" w:sz="4" w:space="0" w:color="000000"/>
              <w:right w:val="nil"/>
            </w:tcBorders>
            <w:shd w:val="clear" w:color="auto" w:fill="auto"/>
            <w:vAlign w:val="bottom"/>
          </w:tcPr>
          <w:p w:rsidR="00AE6B6F" w:rsidRDefault="00AE6B6F" w:rsidP="00AE6B6F">
            <w:pPr>
              <w:spacing w:after="0" w:line="288" w:lineRule="auto"/>
              <w:jc w:val="center"/>
              <w:rPr>
                <w:sz w:val="22"/>
                <w:szCs w:val="22"/>
              </w:rPr>
            </w:pPr>
            <w:r>
              <w:rPr>
                <w:sz w:val="22"/>
                <w:szCs w:val="22"/>
              </w:rPr>
              <w:t>MIE231</w:t>
            </w:r>
          </w:p>
        </w:tc>
        <w:tc>
          <w:tcPr>
            <w:tcW w:w="1092" w:type="dxa"/>
            <w:tcBorders>
              <w:top w:val="single" w:sz="4" w:space="0" w:color="000000"/>
              <w:left w:val="single" w:sz="4" w:space="0" w:color="000000"/>
              <w:bottom w:val="single" w:sz="4" w:space="0" w:color="000000"/>
              <w:right w:val="single" w:sz="4" w:space="0" w:color="000000"/>
            </w:tcBorders>
          </w:tcPr>
          <w:p w:rsidR="00AE6B6F" w:rsidRDefault="00AE6B6F" w:rsidP="00AE6B6F">
            <w:pPr>
              <w:spacing w:after="0" w:line="288" w:lineRule="auto"/>
              <w:jc w:val="center"/>
              <w:rPr>
                <w:sz w:val="22"/>
                <w:szCs w:val="22"/>
              </w:rPr>
            </w:pPr>
            <w:r>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6B6F" w:rsidRDefault="00AE6B6F" w:rsidP="00AE6B6F">
            <w:pPr>
              <w:spacing w:after="0" w:line="288" w:lineRule="auto"/>
              <w:jc w:val="center"/>
              <w:rPr>
                <w:sz w:val="22"/>
                <w:szCs w:val="22"/>
              </w:rPr>
            </w:pPr>
            <w:r>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6B6F" w:rsidRDefault="00AE6B6F" w:rsidP="00AE6B6F">
            <w:pPr>
              <w:spacing w:after="0" w:line="288" w:lineRule="auto"/>
              <w:jc w:val="center"/>
              <w:rPr>
                <w:sz w:val="22"/>
                <w:szCs w:val="22"/>
              </w:rPr>
            </w:pPr>
          </w:p>
        </w:tc>
      </w:tr>
      <w:tr w:rsidR="00AE6B6F"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5</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6B6F" w:rsidRDefault="00AE6B6F" w:rsidP="00AE6B6F">
            <w:pPr>
              <w:spacing w:after="0" w:line="288" w:lineRule="auto"/>
              <w:jc w:val="both"/>
              <w:rPr>
                <w:sz w:val="22"/>
                <w:szCs w:val="22"/>
              </w:rPr>
            </w:pPr>
            <w:r>
              <w:rPr>
                <w:sz w:val="22"/>
                <w:szCs w:val="22"/>
              </w:rPr>
              <w:t>Pháp luật đại cương</w:t>
            </w:r>
          </w:p>
        </w:tc>
        <w:tc>
          <w:tcPr>
            <w:tcW w:w="1183" w:type="dxa"/>
            <w:tcBorders>
              <w:top w:val="single" w:sz="4" w:space="0" w:color="000000"/>
              <w:left w:val="nil"/>
              <w:bottom w:val="single" w:sz="4" w:space="0" w:color="000000"/>
              <w:right w:val="nil"/>
            </w:tcBorders>
            <w:shd w:val="clear" w:color="auto" w:fill="auto"/>
            <w:vAlign w:val="bottom"/>
          </w:tcPr>
          <w:p w:rsidR="00AE6B6F" w:rsidRDefault="00AE6B6F" w:rsidP="00AE6B6F">
            <w:pPr>
              <w:spacing w:after="0" w:line="288" w:lineRule="auto"/>
              <w:jc w:val="center"/>
              <w:rPr>
                <w:sz w:val="22"/>
                <w:szCs w:val="22"/>
              </w:rPr>
            </w:pPr>
            <w:r>
              <w:rPr>
                <w:sz w:val="22"/>
                <w:szCs w:val="22"/>
              </w:rPr>
              <w:t>LAW121</w:t>
            </w:r>
          </w:p>
        </w:tc>
        <w:tc>
          <w:tcPr>
            <w:tcW w:w="1092" w:type="dxa"/>
            <w:tcBorders>
              <w:top w:val="single" w:sz="4" w:space="0" w:color="000000"/>
              <w:left w:val="single" w:sz="4" w:space="0" w:color="000000"/>
              <w:bottom w:val="single" w:sz="4" w:space="0" w:color="000000"/>
              <w:right w:val="single" w:sz="4" w:space="0" w:color="000000"/>
            </w:tcBorders>
          </w:tcPr>
          <w:p w:rsidR="00AE6B6F" w:rsidRDefault="00AE6B6F" w:rsidP="00AE6B6F">
            <w:pPr>
              <w:spacing w:after="0" w:line="288" w:lineRule="auto"/>
              <w:jc w:val="center"/>
              <w:rPr>
                <w:sz w:val="22"/>
                <w:szCs w:val="22"/>
              </w:rPr>
            </w:pPr>
            <w:r>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6B6F" w:rsidRDefault="00AE6B6F" w:rsidP="00AE6B6F">
            <w:pPr>
              <w:spacing w:after="0" w:line="288" w:lineRule="auto"/>
              <w:jc w:val="center"/>
              <w:rPr>
                <w:sz w:val="22"/>
                <w:szCs w:val="22"/>
              </w:rPr>
            </w:pPr>
            <w:r>
              <w:rPr>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24</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12</w:t>
            </w:r>
          </w:p>
        </w:tc>
        <w:tc>
          <w:tcPr>
            <w:tcW w:w="985" w:type="dxa"/>
            <w:tcBorders>
              <w:top w:val="single" w:sz="4" w:space="0" w:color="000000"/>
              <w:left w:val="nil"/>
              <w:bottom w:val="single" w:sz="4" w:space="0" w:color="000000"/>
              <w:right w:val="single" w:sz="4" w:space="0" w:color="000000"/>
            </w:tcBorders>
          </w:tcPr>
          <w:p w:rsidR="00AE6B6F" w:rsidRDefault="00AE6B6F" w:rsidP="00AE6B6F">
            <w:pPr>
              <w:spacing w:after="0" w:line="288" w:lineRule="auto"/>
              <w:jc w:val="center"/>
              <w:rPr>
                <w:sz w:val="22"/>
                <w:szCs w:val="22"/>
              </w:rPr>
            </w:pPr>
          </w:p>
        </w:tc>
      </w:tr>
      <w:tr w:rsidR="00AE6B6F"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6</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6B6F" w:rsidRDefault="00AE6B6F" w:rsidP="00AE6B6F">
            <w:pPr>
              <w:spacing w:after="0" w:line="288" w:lineRule="auto"/>
              <w:jc w:val="both"/>
              <w:rPr>
                <w:sz w:val="22"/>
                <w:szCs w:val="22"/>
              </w:rPr>
            </w:pPr>
            <w:r>
              <w:rPr>
                <w:sz w:val="22"/>
                <w:szCs w:val="22"/>
              </w:rPr>
              <w:t>Nguyên lý khởi nghiệp và đổi mới sáng tạo</w:t>
            </w:r>
          </w:p>
        </w:tc>
        <w:tc>
          <w:tcPr>
            <w:tcW w:w="1183" w:type="dxa"/>
            <w:tcBorders>
              <w:top w:val="single" w:sz="4" w:space="0" w:color="000000"/>
              <w:left w:val="nil"/>
              <w:bottom w:val="single" w:sz="4" w:space="0" w:color="000000"/>
              <w:right w:val="nil"/>
            </w:tcBorders>
            <w:shd w:val="clear" w:color="auto" w:fill="auto"/>
            <w:vAlign w:val="bottom"/>
          </w:tcPr>
          <w:p w:rsidR="00AE6B6F" w:rsidRDefault="00AE6B6F" w:rsidP="00AE6B6F">
            <w:pPr>
              <w:spacing w:after="0" w:line="288" w:lineRule="auto"/>
              <w:jc w:val="center"/>
              <w:rPr>
                <w:sz w:val="22"/>
                <w:szCs w:val="22"/>
              </w:rPr>
            </w:pPr>
            <w:r w:rsidRPr="00D419C9">
              <w:rPr>
                <w:color w:val="000000"/>
                <w:sz w:val="24"/>
                <w:szCs w:val="24"/>
                <w:shd w:val="clear" w:color="auto" w:fill="FFFFFF"/>
              </w:rPr>
              <w:t>PEI121</w:t>
            </w:r>
          </w:p>
        </w:tc>
        <w:tc>
          <w:tcPr>
            <w:tcW w:w="1092" w:type="dxa"/>
            <w:tcBorders>
              <w:top w:val="single" w:sz="4" w:space="0" w:color="000000"/>
              <w:left w:val="single" w:sz="4" w:space="0" w:color="000000"/>
              <w:bottom w:val="single" w:sz="4" w:space="0" w:color="000000"/>
              <w:right w:val="single" w:sz="4" w:space="0" w:color="000000"/>
            </w:tcBorders>
          </w:tcPr>
          <w:p w:rsidR="00AE6B6F" w:rsidRDefault="00AE6B6F" w:rsidP="00AE6B6F">
            <w:pPr>
              <w:spacing w:after="0" w:line="288" w:lineRule="auto"/>
              <w:jc w:val="center"/>
              <w:rPr>
                <w:sz w:val="22"/>
                <w:szCs w:val="22"/>
              </w:rPr>
            </w:pPr>
            <w:r>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6B6F" w:rsidRDefault="00AE6B6F" w:rsidP="00AE6B6F">
            <w:pPr>
              <w:spacing w:after="0" w:line="288" w:lineRule="auto"/>
              <w:jc w:val="center"/>
              <w:rPr>
                <w:sz w:val="22"/>
                <w:szCs w:val="22"/>
              </w:rPr>
            </w:pPr>
            <w:r>
              <w:rPr>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24</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12</w:t>
            </w:r>
          </w:p>
        </w:tc>
        <w:tc>
          <w:tcPr>
            <w:tcW w:w="985" w:type="dxa"/>
            <w:tcBorders>
              <w:top w:val="single" w:sz="4" w:space="0" w:color="000000"/>
              <w:left w:val="nil"/>
              <w:bottom w:val="single" w:sz="4" w:space="0" w:color="000000"/>
              <w:right w:val="single" w:sz="4" w:space="0" w:color="000000"/>
            </w:tcBorders>
          </w:tcPr>
          <w:p w:rsidR="00AE6B6F" w:rsidRDefault="00AE6B6F" w:rsidP="00AE6B6F">
            <w:pPr>
              <w:spacing w:after="0" w:line="288" w:lineRule="auto"/>
              <w:jc w:val="center"/>
              <w:rPr>
                <w:sz w:val="22"/>
                <w:szCs w:val="22"/>
              </w:rPr>
            </w:pPr>
          </w:p>
        </w:tc>
      </w:tr>
      <w:tr w:rsidR="00AE6B6F"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Pr="001940C8" w:rsidRDefault="00AE6B6F" w:rsidP="00AE6B6F">
            <w:pPr>
              <w:spacing w:after="0" w:line="288" w:lineRule="auto"/>
              <w:jc w:val="center"/>
              <w:rPr>
                <w:sz w:val="22"/>
                <w:szCs w:val="22"/>
              </w:rPr>
            </w:pPr>
            <w:r w:rsidRPr="001940C8">
              <w:rPr>
                <w:sz w:val="22"/>
                <w:szCs w:val="22"/>
              </w:rPr>
              <w:t>7</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6B6F" w:rsidRPr="001940C8" w:rsidRDefault="00AE6B6F" w:rsidP="00AE6B6F">
            <w:pPr>
              <w:spacing w:after="0" w:line="288" w:lineRule="auto"/>
              <w:jc w:val="both"/>
              <w:rPr>
                <w:sz w:val="22"/>
                <w:szCs w:val="22"/>
              </w:rPr>
            </w:pPr>
            <w:r w:rsidRPr="001940C8">
              <w:rPr>
                <w:sz w:val="22"/>
                <w:szCs w:val="22"/>
              </w:rPr>
              <w:t>Giáo dục thể chất I</w:t>
            </w:r>
          </w:p>
        </w:tc>
        <w:tc>
          <w:tcPr>
            <w:tcW w:w="1183" w:type="dxa"/>
            <w:tcBorders>
              <w:top w:val="single" w:sz="4" w:space="0" w:color="000000"/>
              <w:left w:val="nil"/>
              <w:bottom w:val="single" w:sz="4" w:space="0" w:color="000000"/>
              <w:right w:val="nil"/>
            </w:tcBorders>
            <w:shd w:val="clear" w:color="auto" w:fill="auto"/>
            <w:vAlign w:val="bottom"/>
          </w:tcPr>
          <w:p w:rsidR="00AE6B6F" w:rsidRPr="001940C8" w:rsidRDefault="00AE6B6F" w:rsidP="00AE6B6F">
            <w:pPr>
              <w:spacing w:after="0" w:line="288" w:lineRule="auto"/>
              <w:jc w:val="center"/>
              <w:rPr>
                <w:sz w:val="22"/>
                <w:szCs w:val="22"/>
              </w:rPr>
            </w:pPr>
            <w:r w:rsidRPr="001940C8">
              <w:rPr>
                <w:sz w:val="22"/>
                <w:szCs w:val="22"/>
              </w:rPr>
              <w:t>PHE011</w:t>
            </w:r>
          </w:p>
        </w:tc>
        <w:tc>
          <w:tcPr>
            <w:tcW w:w="1092" w:type="dxa"/>
            <w:tcBorders>
              <w:top w:val="single" w:sz="4" w:space="0" w:color="000000"/>
              <w:left w:val="single" w:sz="4" w:space="0" w:color="000000"/>
              <w:bottom w:val="single" w:sz="4" w:space="0" w:color="000000"/>
              <w:right w:val="single" w:sz="4" w:space="0" w:color="000000"/>
            </w:tcBorders>
          </w:tcPr>
          <w:p w:rsidR="00AE6B6F" w:rsidRPr="001940C8" w:rsidRDefault="00AE6B6F" w:rsidP="00AE6B6F">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6B6F" w:rsidRPr="001940C8" w:rsidRDefault="00AE6B6F" w:rsidP="00AE6B6F">
            <w:pPr>
              <w:spacing w:after="0" w:line="288" w:lineRule="auto"/>
              <w:jc w:val="center"/>
              <w:rPr>
                <w:sz w:val="22"/>
                <w:szCs w:val="22"/>
              </w:rPr>
            </w:pPr>
            <w:r w:rsidRPr="001940C8">
              <w:rPr>
                <w:sz w:val="22"/>
                <w:szCs w:val="22"/>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B6F" w:rsidRPr="001940C8" w:rsidRDefault="00AE6B6F" w:rsidP="00AE6B6F">
            <w:pPr>
              <w:spacing w:after="0" w:line="288" w:lineRule="auto"/>
              <w:jc w:val="center"/>
              <w:rPr>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E6B6F" w:rsidRDefault="00AE6B6F" w:rsidP="00AE6B6F">
            <w:pPr>
              <w:spacing w:after="0" w:line="288" w:lineRule="auto"/>
              <w:jc w:val="center"/>
              <w:rPr>
                <w:sz w:val="22"/>
                <w:szCs w:val="22"/>
              </w:rPr>
            </w:pPr>
          </w:p>
        </w:tc>
        <w:tc>
          <w:tcPr>
            <w:tcW w:w="985" w:type="dxa"/>
            <w:tcBorders>
              <w:top w:val="single" w:sz="4" w:space="0" w:color="000000"/>
              <w:left w:val="nil"/>
              <w:bottom w:val="single" w:sz="4" w:space="0" w:color="000000"/>
              <w:right w:val="single" w:sz="4" w:space="0" w:color="000000"/>
            </w:tcBorders>
          </w:tcPr>
          <w:p w:rsidR="00AE6B6F" w:rsidRDefault="00AE6B6F" w:rsidP="00AE6B6F">
            <w:pPr>
              <w:spacing w:after="0" w:line="288" w:lineRule="auto"/>
              <w:jc w:val="center"/>
              <w:rPr>
                <w:sz w:val="22"/>
                <w:szCs w:val="22"/>
              </w:rPr>
            </w:pPr>
          </w:p>
        </w:tc>
      </w:tr>
      <w:tr w:rsidR="00AE6B6F"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B6F" w:rsidRPr="001940C8" w:rsidRDefault="00AE6B6F" w:rsidP="00AE6B6F">
            <w:pPr>
              <w:spacing w:after="0" w:line="288" w:lineRule="auto"/>
              <w:jc w:val="center"/>
              <w:rPr>
                <w:b/>
                <w:sz w:val="22"/>
                <w:szCs w:val="22"/>
              </w:rPr>
            </w:pPr>
            <w:r w:rsidRPr="001940C8">
              <w:rPr>
                <w:b/>
                <w:sz w:val="22"/>
                <w:szCs w:val="22"/>
              </w:rPr>
              <w:t>II</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6B6F" w:rsidRPr="00AE030B" w:rsidRDefault="00AE6B6F" w:rsidP="00AE6B6F">
            <w:pPr>
              <w:spacing w:after="0" w:line="288" w:lineRule="auto"/>
              <w:rPr>
                <w:b/>
                <w:color w:val="FF0000"/>
                <w:sz w:val="22"/>
                <w:szCs w:val="22"/>
              </w:rPr>
            </w:pPr>
            <w:r w:rsidRPr="00AE030B">
              <w:rPr>
                <w:b/>
                <w:color w:val="FF0000"/>
                <w:sz w:val="22"/>
                <w:szCs w:val="22"/>
              </w:rPr>
              <w:t>Học kì II</w:t>
            </w:r>
          </w:p>
        </w:tc>
        <w:tc>
          <w:tcPr>
            <w:tcW w:w="1183" w:type="dxa"/>
            <w:tcBorders>
              <w:top w:val="single" w:sz="4" w:space="0" w:color="000000"/>
              <w:left w:val="nil"/>
              <w:bottom w:val="single" w:sz="4" w:space="0" w:color="000000"/>
              <w:right w:val="nil"/>
            </w:tcBorders>
            <w:shd w:val="clear" w:color="auto" w:fill="auto"/>
            <w:vAlign w:val="center"/>
          </w:tcPr>
          <w:p w:rsidR="00AE6B6F" w:rsidRPr="00AE030B" w:rsidRDefault="00AE6B6F" w:rsidP="00AE6B6F">
            <w:pPr>
              <w:spacing w:after="0" w:line="288" w:lineRule="auto"/>
              <w:jc w:val="center"/>
              <w:rPr>
                <w:b/>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AE6B6F" w:rsidRPr="00AE030B" w:rsidRDefault="00AE6B6F" w:rsidP="00AE6B6F">
            <w:pPr>
              <w:spacing w:after="0" w:line="288" w:lineRule="auto"/>
              <w:jc w:val="center"/>
              <w:rPr>
                <w:b/>
                <w:color w:val="FF0000"/>
                <w:sz w:val="22"/>
                <w:szCs w:val="22"/>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6B6F" w:rsidRPr="00AE030B" w:rsidRDefault="00AE6B6F" w:rsidP="00AE6B6F">
            <w:pPr>
              <w:spacing w:after="0" w:line="288" w:lineRule="auto"/>
              <w:jc w:val="center"/>
              <w:rPr>
                <w:b/>
                <w:color w:val="FF0000"/>
                <w:sz w:val="22"/>
                <w:szCs w:val="22"/>
              </w:rPr>
            </w:pPr>
            <w:r w:rsidRPr="00AE030B">
              <w:rPr>
                <w:b/>
                <w:color w:val="FF0000"/>
                <w:sz w:val="22"/>
                <w:szCs w:val="22"/>
              </w:rPr>
              <w:t>1</w:t>
            </w:r>
            <w:r w:rsidR="00AE030B" w:rsidRPr="00AE030B">
              <w:rPr>
                <w:b/>
                <w:color w:val="FF0000"/>
                <w:sz w:val="22"/>
                <w:szCs w:val="2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B6F" w:rsidRPr="00AE030B" w:rsidRDefault="00AE6B6F" w:rsidP="00AE6B6F">
            <w:pPr>
              <w:spacing w:after="0" w:line="288" w:lineRule="auto"/>
              <w:jc w:val="center"/>
              <w:rPr>
                <w:b/>
                <w:color w:val="FF0000"/>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E6B6F" w:rsidRDefault="00AE6B6F" w:rsidP="00AE6B6F">
            <w:pPr>
              <w:spacing w:after="0" w:line="288" w:lineRule="auto"/>
              <w:jc w:val="center"/>
              <w:rPr>
                <w:b/>
                <w:sz w:val="22"/>
                <w:szCs w:val="22"/>
              </w:rPr>
            </w:pPr>
          </w:p>
        </w:tc>
        <w:tc>
          <w:tcPr>
            <w:tcW w:w="985" w:type="dxa"/>
            <w:tcBorders>
              <w:top w:val="single" w:sz="4" w:space="0" w:color="000000"/>
              <w:left w:val="nil"/>
              <w:bottom w:val="single" w:sz="4" w:space="0" w:color="000000"/>
              <w:right w:val="single" w:sz="4" w:space="0" w:color="000000"/>
            </w:tcBorders>
            <w:vAlign w:val="center"/>
          </w:tcPr>
          <w:p w:rsidR="00AE6B6F" w:rsidRDefault="00AE6B6F" w:rsidP="00AE6B6F">
            <w:pPr>
              <w:spacing w:after="0" w:line="288" w:lineRule="auto"/>
              <w:jc w:val="center"/>
              <w:rPr>
                <w:b/>
                <w:sz w:val="22"/>
                <w:szCs w:val="22"/>
              </w:rPr>
            </w:pPr>
          </w:p>
        </w:tc>
      </w:tr>
      <w:tr w:rsidR="00AE6B6F"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Pr="001940C8" w:rsidRDefault="00AE6B6F" w:rsidP="00AE6B6F">
            <w:pPr>
              <w:spacing w:after="0" w:line="288" w:lineRule="auto"/>
              <w:jc w:val="center"/>
              <w:rPr>
                <w:sz w:val="22"/>
                <w:szCs w:val="22"/>
              </w:rPr>
            </w:pPr>
            <w:r w:rsidRPr="001940C8">
              <w:rPr>
                <w:sz w:val="22"/>
                <w:szCs w:val="22"/>
              </w:rPr>
              <w:t>1</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6B6F" w:rsidRPr="001940C8" w:rsidRDefault="00AE6B6F" w:rsidP="00AE6B6F">
            <w:pPr>
              <w:spacing w:after="0" w:line="288" w:lineRule="auto"/>
              <w:jc w:val="both"/>
              <w:rPr>
                <w:sz w:val="22"/>
                <w:szCs w:val="22"/>
              </w:rPr>
            </w:pPr>
            <w:r w:rsidRPr="001940C8">
              <w:rPr>
                <w:sz w:val="22"/>
                <w:szCs w:val="22"/>
              </w:rPr>
              <w:t>Triết học Mác - Lênin</w:t>
            </w:r>
          </w:p>
        </w:tc>
        <w:tc>
          <w:tcPr>
            <w:tcW w:w="1183" w:type="dxa"/>
            <w:tcBorders>
              <w:top w:val="single" w:sz="4" w:space="0" w:color="000000"/>
              <w:left w:val="nil"/>
              <w:bottom w:val="single" w:sz="4" w:space="0" w:color="000000"/>
              <w:right w:val="nil"/>
            </w:tcBorders>
            <w:shd w:val="clear" w:color="auto" w:fill="auto"/>
            <w:vAlign w:val="bottom"/>
          </w:tcPr>
          <w:p w:rsidR="00AE6B6F" w:rsidRPr="001940C8" w:rsidRDefault="00AE6B6F" w:rsidP="00AE6B6F">
            <w:pPr>
              <w:spacing w:after="0" w:line="288" w:lineRule="auto"/>
              <w:jc w:val="center"/>
              <w:rPr>
                <w:sz w:val="22"/>
                <w:szCs w:val="22"/>
              </w:rPr>
            </w:pPr>
            <w:r w:rsidRPr="001940C8">
              <w:rPr>
                <w:sz w:val="22"/>
                <w:szCs w:val="22"/>
              </w:rPr>
              <w:t>MLP131</w:t>
            </w:r>
          </w:p>
        </w:tc>
        <w:tc>
          <w:tcPr>
            <w:tcW w:w="1092" w:type="dxa"/>
            <w:tcBorders>
              <w:top w:val="single" w:sz="4" w:space="0" w:color="000000"/>
              <w:left w:val="single" w:sz="4" w:space="0" w:color="000000"/>
              <w:bottom w:val="single" w:sz="4" w:space="0" w:color="000000"/>
              <w:right w:val="single" w:sz="4" w:space="0" w:color="000000"/>
            </w:tcBorders>
          </w:tcPr>
          <w:p w:rsidR="00AE6B6F" w:rsidRPr="001940C8" w:rsidRDefault="00AE6B6F" w:rsidP="00AE6B6F">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6B6F" w:rsidRPr="001940C8" w:rsidRDefault="00AE6B6F" w:rsidP="00AE6B6F">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B6F" w:rsidRPr="001940C8" w:rsidRDefault="00AE6B6F" w:rsidP="00AE6B6F">
            <w:pPr>
              <w:spacing w:after="0" w:line="288" w:lineRule="auto"/>
              <w:jc w:val="center"/>
              <w:rPr>
                <w:sz w:val="22"/>
                <w:szCs w:val="22"/>
              </w:rPr>
            </w:pPr>
            <w:r w:rsidRPr="001940C8">
              <w:rPr>
                <w:sz w:val="22"/>
                <w:szCs w:val="22"/>
              </w:rPr>
              <w:t>24</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6B6F" w:rsidRDefault="00AE6B6F" w:rsidP="00AE6B6F">
            <w:pPr>
              <w:spacing w:after="0" w:line="288" w:lineRule="auto"/>
              <w:jc w:val="center"/>
              <w:rPr>
                <w:sz w:val="22"/>
                <w:szCs w:val="22"/>
              </w:rPr>
            </w:pPr>
            <w:r>
              <w:rPr>
                <w:sz w:val="22"/>
                <w:szCs w:val="22"/>
              </w:rPr>
              <w:t>12</w:t>
            </w:r>
          </w:p>
        </w:tc>
        <w:tc>
          <w:tcPr>
            <w:tcW w:w="985" w:type="dxa"/>
            <w:tcBorders>
              <w:top w:val="single" w:sz="4" w:space="0" w:color="000000"/>
              <w:left w:val="nil"/>
              <w:bottom w:val="single" w:sz="4" w:space="0" w:color="000000"/>
              <w:right w:val="single" w:sz="4" w:space="0" w:color="000000"/>
            </w:tcBorders>
          </w:tcPr>
          <w:p w:rsidR="00AE6B6F" w:rsidRDefault="00AE6B6F" w:rsidP="00AE6B6F">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2</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AE030B" w:rsidRDefault="00AE030B" w:rsidP="00AE030B">
            <w:pPr>
              <w:spacing w:after="0" w:line="288" w:lineRule="auto"/>
              <w:jc w:val="both"/>
              <w:rPr>
                <w:color w:val="FF0000"/>
                <w:sz w:val="22"/>
                <w:szCs w:val="22"/>
              </w:rPr>
            </w:pPr>
            <w:r w:rsidRPr="00AE030B">
              <w:rPr>
                <w:color w:val="FF0000"/>
                <w:sz w:val="22"/>
                <w:szCs w:val="22"/>
              </w:rPr>
              <w:t>Tiếng Anh 2</w:t>
            </w:r>
          </w:p>
        </w:tc>
        <w:tc>
          <w:tcPr>
            <w:tcW w:w="1183" w:type="dxa"/>
            <w:tcBorders>
              <w:top w:val="single" w:sz="4" w:space="0" w:color="000000"/>
              <w:left w:val="nil"/>
              <w:bottom w:val="single" w:sz="4" w:space="0" w:color="000000"/>
              <w:right w:val="nil"/>
            </w:tcBorders>
            <w:shd w:val="clear" w:color="auto" w:fill="auto"/>
            <w:vAlign w:val="bottom"/>
          </w:tcPr>
          <w:p w:rsidR="00AE030B" w:rsidRPr="00AE030B" w:rsidRDefault="00AE030B" w:rsidP="00AE030B">
            <w:pPr>
              <w:spacing w:after="0" w:line="288" w:lineRule="auto"/>
              <w:jc w:val="center"/>
              <w:rPr>
                <w:color w:val="FF0000"/>
                <w:sz w:val="22"/>
                <w:szCs w:val="22"/>
              </w:rPr>
            </w:pPr>
            <w:r w:rsidRPr="00AE030B">
              <w:rPr>
                <w:color w:val="FF0000"/>
                <w:sz w:val="22"/>
                <w:szCs w:val="22"/>
              </w:rPr>
              <w:t>ENG132</w:t>
            </w:r>
          </w:p>
        </w:tc>
        <w:tc>
          <w:tcPr>
            <w:tcW w:w="1092" w:type="dxa"/>
            <w:tcBorders>
              <w:top w:val="single" w:sz="4" w:space="0" w:color="000000"/>
              <w:left w:val="single" w:sz="4" w:space="0" w:color="000000"/>
              <w:bottom w:val="single" w:sz="4" w:space="0" w:color="000000"/>
              <w:right w:val="single" w:sz="4" w:space="0" w:color="000000"/>
            </w:tcBorders>
          </w:tcPr>
          <w:p w:rsidR="00AE030B" w:rsidRPr="00AE030B" w:rsidRDefault="00AE030B" w:rsidP="00AE030B">
            <w:pPr>
              <w:spacing w:after="0" w:line="288" w:lineRule="auto"/>
              <w:jc w:val="center"/>
              <w:rPr>
                <w:color w:val="FF0000"/>
                <w:sz w:val="22"/>
                <w:szCs w:val="22"/>
              </w:rPr>
            </w:pPr>
            <w:r w:rsidRPr="00AE030B">
              <w:rPr>
                <w:color w:val="FF0000"/>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AE030B" w:rsidRDefault="00AE030B" w:rsidP="00AE030B">
            <w:pPr>
              <w:spacing w:after="0" w:line="288" w:lineRule="auto"/>
              <w:jc w:val="center"/>
              <w:rPr>
                <w:color w:val="FF0000"/>
                <w:sz w:val="22"/>
                <w:szCs w:val="22"/>
              </w:rPr>
            </w:pPr>
            <w:r w:rsidRPr="00AE030B">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AE030B" w:rsidRDefault="00AE030B" w:rsidP="00AE030B">
            <w:pPr>
              <w:spacing w:after="0" w:line="288" w:lineRule="auto"/>
              <w:jc w:val="center"/>
              <w:rPr>
                <w:color w:val="FF0000"/>
                <w:sz w:val="22"/>
                <w:szCs w:val="22"/>
              </w:rPr>
            </w:pPr>
            <w:r w:rsidRPr="00AE030B">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Pr="00AE030B" w:rsidRDefault="00AE030B" w:rsidP="00AE030B">
            <w:pPr>
              <w:spacing w:after="0" w:line="288" w:lineRule="auto"/>
              <w:jc w:val="center"/>
              <w:rPr>
                <w:color w:val="FF0000"/>
                <w:sz w:val="22"/>
                <w:szCs w:val="22"/>
              </w:rPr>
            </w:pPr>
            <w:r w:rsidRPr="00AE030B">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AE030B" w:rsidRPr="00AE030B" w:rsidRDefault="00AE030B" w:rsidP="00AE030B">
            <w:pPr>
              <w:spacing w:after="0" w:line="288" w:lineRule="auto"/>
              <w:jc w:val="center"/>
              <w:rPr>
                <w:color w:val="FF0000"/>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Toán Kinh tế</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MAE131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4</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Quản trị học</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MAN231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r>
              <w:rPr>
                <w:sz w:val="22"/>
                <w:szCs w:val="22"/>
              </w:rPr>
              <w:t>X</w:t>
            </w: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5</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Nguyên lý kế toán</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ACT231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6</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Kinh tế học vĩ mô 1</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MAE231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7</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Giáo dục thể chất II</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PHE012</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E030B" w:rsidRDefault="00AE030B" w:rsidP="00AE030B">
            <w:pPr>
              <w:spacing w:after="0" w:line="288" w:lineRule="auto"/>
              <w:jc w:val="center"/>
              <w:rPr>
                <w:sz w:val="22"/>
                <w:szCs w:val="22"/>
              </w:rPr>
            </w:pP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b/>
                <w:sz w:val="22"/>
                <w:szCs w:val="22"/>
              </w:rPr>
            </w:pPr>
            <w:r w:rsidRPr="001940C8">
              <w:rPr>
                <w:b/>
                <w:sz w:val="22"/>
                <w:szCs w:val="22"/>
              </w:rPr>
              <w:t>III</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b/>
                <w:sz w:val="22"/>
                <w:szCs w:val="22"/>
              </w:rPr>
            </w:pPr>
            <w:r w:rsidRPr="001940C8">
              <w:rPr>
                <w:b/>
                <w:sz w:val="22"/>
                <w:szCs w:val="22"/>
              </w:rPr>
              <w:t>Học kì III</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b/>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b/>
                <w:sz w:val="22"/>
                <w:szCs w:val="22"/>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b/>
                <w:sz w:val="22"/>
                <w:szCs w:val="22"/>
              </w:rPr>
            </w:pPr>
            <w:r w:rsidRPr="001940C8">
              <w:rPr>
                <w:b/>
                <w:sz w:val="22"/>
                <w:szCs w:val="22"/>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b/>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b/>
                <w:sz w:val="22"/>
                <w:szCs w:val="22"/>
              </w:rPr>
            </w:pP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b/>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1</w:t>
            </w:r>
          </w:p>
        </w:tc>
        <w:tc>
          <w:tcPr>
            <w:tcW w:w="4166" w:type="dxa"/>
            <w:tcBorders>
              <w:top w:val="single" w:sz="4" w:space="0" w:color="000000"/>
              <w:left w:val="nil"/>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both"/>
              <w:rPr>
                <w:sz w:val="22"/>
                <w:szCs w:val="22"/>
              </w:rPr>
            </w:pPr>
            <w:bookmarkStart w:id="0" w:name="_heading=h.gjdgxs" w:colFirst="0" w:colLast="0"/>
            <w:bookmarkEnd w:id="0"/>
            <w:r w:rsidRPr="001940C8">
              <w:rPr>
                <w:sz w:val="24"/>
                <w:szCs w:val="24"/>
              </w:rPr>
              <w:t>Kinh tế chính trị Mác - Lênin</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4"/>
                <w:szCs w:val="24"/>
              </w:rPr>
              <w:t>MLE121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24</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12</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2</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Tiếng Anh 3</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ENG133</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Marketing căn bản</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PMA231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4</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Tài chính tiền tệ</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FAM231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5</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Nguyên lý thống kê</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PSE231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6</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Giáo dục thể chất III</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PHE013</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7</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Giáo dục quốc phòng</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8</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HP tự chọn cơ sở ngành</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b/>
                <w:sz w:val="22"/>
                <w:szCs w:val="22"/>
              </w:rPr>
            </w:pPr>
            <w:r w:rsidRPr="001940C8">
              <w:rPr>
                <w:b/>
                <w:sz w:val="22"/>
                <w:szCs w:val="22"/>
              </w:rPr>
              <w:t>IV</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b/>
                <w:sz w:val="22"/>
                <w:szCs w:val="22"/>
              </w:rPr>
            </w:pPr>
            <w:r w:rsidRPr="001940C8">
              <w:rPr>
                <w:b/>
                <w:sz w:val="22"/>
                <w:szCs w:val="22"/>
              </w:rPr>
              <w:t>Học kì IV</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b/>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b/>
                <w:sz w:val="22"/>
                <w:szCs w:val="22"/>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b/>
                <w:sz w:val="22"/>
                <w:szCs w:val="22"/>
              </w:rPr>
            </w:pPr>
            <w:r w:rsidRPr="001940C8">
              <w:rPr>
                <w:b/>
                <w:sz w:val="22"/>
                <w:szCs w:val="22"/>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b/>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b/>
                <w:sz w:val="22"/>
                <w:szCs w:val="22"/>
              </w:rPr>
            </w:pP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b/>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1</w:t>
            </w:r>
          </w:p>
        </w:tc>
        <w:tc>
          <w:tcPr>
            <w:tcW w:w="4166" w:type="dxa"/>
            <w:tcBorders>
              <w:top w:val="single" w:sz="4" w:space="0" w:color="000000"/>
              <w:left w:val="nil"/>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both"/>
              <w:rPr>
                <w:sz w:val="22"/>
                <w:szCs w:val="22"/>
              </w:rPr>
            </w:pPr>
            <w:bookmarkStart w:id="1" w:name="_heading=h.30j0zll" w:colFirst="0" w:colLast="0"/>
            <w:bookmarkEnd w:id="1"/>
            <w:r w:rsidRPr="001940C8">
              <w:rPr>
                <w:sz w:val="24"/>
                <w:szCs w:val="24"/>
              </w:rPr>
              <w:t>Chủ nghĩa xã hội khoa học</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r w:rsidRPr="001940C8">
              <w:rPr>
                <w:sz w:val="24"/>
                <w:szCs w:val="24"/>
              </w:rPr>
              <w:t>SSO121 </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2</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 xml:space="preserve">Luật lao động </w:t>
            </w:r>
          </w:p>
        </w:tc>
        <w:tc>
          <w:tcPr>
            <w:tcW w:w="1183" w:type="dxa"/>
            <w:tcBorders>
              <w:top w:val="single" w:sz="4" w:space="0" w:color="000000"/>
              <w:left w:val="nil"/>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LAL331</w:t>
            </w:r>
          </w:p>
        </w:tc>
        <w:tc>
          <w:tcPr>
            <w:tcW w:w="1092" w:type="dxa"/>
            <w:tcBorders>
              <w:top w:val="single" w:sz="4" w:space="0" w:color="000000"/>
              <w:left w:val="single" w:sz="4" w:space="0" w:color="000000"/>
              <w:bottom w:val="single" w:sz="4" w:space="0" w:color="000000"/>
              <w:right w:val="single" w:sz="4" w:space="0" w:color="000000"/>
            </w:tcBorders>
            <w:vAlign w:val="center"/>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Thị trường lao động</w:t>
            </w:r>
          </w:p>
        </w:tc>
        <w:tc>
          <w:tcPr>
            <w:tcW w:w="1183" w:type="dxa"/>
            <w:tcBorders>
              <w:top w:val="single" w:sz="4" w:space="0" w:color="000000"/>
              <w:left w:val="nil"/>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LAM331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4</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Quản trị nhân lực</w:t>
            </w:r>
          </w:p>
        </w:tc>
        <w:tc>
          <w:tcPr>
            <w:tcW w:w="1183" w:type="dxa"/>
            <w:tcBorders>
              <w:top w:val="single" w:sz="4" w:space="0" w:color="000000"/>
              <w:left w:val="nil"/>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HRM331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r>
              <w:rPr>
                <w:sz w:val="22"/>
                <w:szCs w:val="22"/>
              </w:rPr>
              <w:t>X</w:t>
            </w: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5</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HP tự chọn cơ sở ngành</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6</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sz w:val="22"/>
                <w:szCs w:val="22"/>
              </w:rPr>
            </w:pPr>
            <w:r w:rsidRPr="001940C8">
              <w:rPr>
                <w:sz w:val="22"/>
                <w:szCs w:val="22"/>
              </w:rPr>
              <w:t>HP tự chọn cơ sở ngành</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b/>
                <w:sz w:val="22"/>
                <w:szCs w:val="22"/>
              </w:rPr>
            </w:pPr>
            <w:r w:rsidRPr="001940C8">
              <w:rPr>
                <w:b/>
                <w:sz w:val="22"/>
                <w:szCs w:val="22"/>
              </w:rPr>
              <w:t>V</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both"/>
              <w:rPr>
                <w:b/>
                <w:sz w:val="22"/>
                <w:szCs w:val="22"/>
              </w:rPr>
            </w:pPr>
            <w:r w:rsidRPr="001940C8">
              <w:rPr>
                <w:b/>
                <w:sz w:val="22"/>
                <w:szCs w:val="22"/>
              </w:rPr>
              <w:t>Học kì V</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b/>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b/>
                <w:sz w:val="22"/>
                <w:szCs w:val="22"/>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b/>
                <w:sz w:val="22"/>
                <w:szCs w:val="22"/>
              </w:rPr>
            </w:pPr>
            <w:r w:rsidRPr="001940C8">
              <w:rPr>
                <w:b/>
                <w:sz w:val="22"/>
                <w:szCs w:val="22"/>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b/>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b/>
                <w:sz w:val="22"/>
                <w:szCs w:val="22"/>
              </w:rPr>
            </w:pP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b/>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1</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rPr>
                <w:sz w:val="22"/>
                <w:szCs w:val="22"/>
              </w:rPr>
            </w:pPr>
            <w:r w:rsidRPr="001940C8">
              <w:rPr>
                <w:sz w:val="24"/>
                <w:szCs w:val="24"/>
              </w:rPr>
              <w:t>Tư tưởng Hồ Chí Minh</w:t>
            </w:r>
          </w:p>
        </w:tc>
        <w:tc>
          <w:tcPr>
            <w:tcW w:w="1183"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CE40AA">
              <w:rPr>
                <w:sz w:val="22"/>
                <w:szCs w:val="22"/>
              </w:rPr>
              <w:t>HCM121</w:t>
            </w:r>
          </w:p>
        </w:tc>
        <w:tc>
          <w:tcPr>
            <w:tcW w:w="1092" w:type="dxa"/>
            <w:tcBorders>
              <w:top w:val="single" w:sz="4" w:space="0" w:color="000000"/>
              <w:left w:val="single" w:sz="4" w:space="0" w:color="000000"/>
              <w:bottom w:val="single" w:sz="4" w:space="0" w:color="000000"/>
              <w:right w:val="single" w:sz="4" w:space="0" w:color="000000"/>
            </w:tcBorders>
            <w:vAlign w:val="center"/>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24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E030B" w:rsidRDefault="00AE030B" w:rsidP="00AE030B">
            <w:pPr>
              <w:spacing w:after="0" w:line="288" w:lineRule="auto"/>
              <w:jc w:val="center"/>
              <w:rPr>
                <w:sz w:val="22"/>
                <w:szCs w:val="22"/>
              </w:rPr>
            </w:pPr>
            <w:r>
              <w:rPr>
                <w:sz w:val="22"/>
                <w:szCs w:val="22"/>
              </w:rPr>
              <w:t>12</w:t>
            </w:r>
          </w:p>
        </w:tc>
        <w:tc>
          <w:tcPr>
            <w:tcW w:w="985" w:type="dxa"/>
            <w:tcBorders>
              <w:top w:val="single" w:sz="4" w:space="0" w:color="000000"/>
              <w:left w:val="nil"/>
              <w:bottom w:val="single" w:sz="4" w:space="0" w:color="000000"/>
              <w:right w:val="single" w:sz="4" w:space="0" w:color="000000"/>
            </w:tcBorders>
            <w:vAlign w:val="center"/>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2</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rPr>
                <w:sz w:val="22"/>
                <w:szCs w:val="22"/>
              </w:rPr>
            </w:pPr>
            <w:r w:rsidRPr="001940C8">
              <w:rPr>
                <w:sz w:val="22"/>
                <w:szCs w:val="22"/>
              </w:rPr>
              <w:t>Trả công lao động trong doanh nghiệp</w:t>
            </w:r>
          </w:p>
        </w:tc>
        <w:tc>
          <w:tcPr>
            <w:tcW w:w="1183"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LPE331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rPr>
                <w:sz w:val="22"/>
                <w:szCs w:val="22"/>
              </w:rPr>
            </w:pPr>
            <w:r w:rsidRPr="001940C8">
              <w:rPr>
                <w:sz w:val="22"/>
                <w:szCs w:val="22"/>
              </w:rPr>
              <w:t>Kỹ năng lãnh đạo và quản lý</w:t>
            </w:r>
          </w:p>
        </w:tc>
        <w:tc>
          <w:tcPr>
            <w:tcW w:w="1183" w:type="dxa"/>
            <w:tcBorders>
              <w:top w:val="single" w:sz="4" w:space="0" w:color="000000"/>
              <w:left w:val="nil"/>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LMS331</w:t>
            </w: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4</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rPr>
                <w:sz w:val="22"/>
                <w:szCs w:val="22"/>
              </w:rPr>
            </w:pPr>
            <w:r w:rsidRPr="001940C8">
              <w:rPr>
                <w:sz w:val="22"/>
                <w:szCs w:val="22"/>
              </w:rPr>
              <w:t>HP tự chọn kiến thức ngành</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5</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rPr>
                <w:sz w:val="22"/>
                <w:szCs w:val="22"/>
              </w:rPr>
            </w:pPr>
            <w:r w:rsidRPr="001940C8">
              <w:rPr>
                <w:sz w:val="22"/>
                <w:szCs w:val="22"/>
              </w:rPr>
              <w:t>HP tự chọn kiến thức ngành</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6</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1940C8" w:rsidRDefault="00AE030B" w:rsidP="00AE030B">
            <w:pPr>
              <w:spacing w:after="0" w:line="288" w:lineRule="auto"/>
              <w:rPr>
                <w:sz w:val="22"/>
                <w:szCs w:val="22"/>
              </w:rPr>
            </w:pPr>
            <w:r w:rsidRPr="001940C8">
              <w:rPr>
                <w:sz w:val="22"/>
                <w:szCs w:val="22"/>
              </w:rPr>
              <w:t>HP tự chọn kiến thức ngành</w:t>
            </w:r>
          </w:p>
        </w:tc>
        <w:tc>
          <w:tcPr>
            <w:tcW w:w="1183" w:type="dxa"/>
            <w:tcBorders>
              <w:top w:val="single" w:sz="4" w:space="0" w:color="000000"/>
              <w:left w:val="nil"/>
              <w:bottom w:val="single" w:sz="4" w:space="0" w:color="000000"/>
              <w:right w:val="nil"/>
            </w:tcBorders>
            <w:shd w:val="clear" w:color="auto" w:fill="auto"/>
            <w:vAlign w:val="bottom"/>
          </w:tcPr>
          <w:p w:rsidR="00AE030B" w:rsidRPr="001940C8" w:rsidRDefault="00AE030B" w:rsidP="00AE030B">
            <w:pPr>
              <w:spacing w:after="0" w:line="288" w:lineRule="auto"/>
              <w:jc w:val="center"/>
              <w:rPr>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1940C8" w:rsidRDefault="00AE030B" w:rsidP="00AE030B">
            <w:pPr>
              <w:spacing w:after="0" w:line="288" w:lineRule="auto"/>
              <w:jc w:val="center"/>
              <w:rPr>
                <w:sz w:val="22"/>
                <w:szCs w:val="22"/>
              </w:rPr>
            </w:pPr>
            <w:r w:rsidRPr="001940C8">
              <w:rPr>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1940C8" w:rsidRDefault="00AE030B" w:rsidP="00AE030B">
            <w:pPr>
              <w:spacing w:after="0" w:line="288" w:lineRule="auto"/>
              <w:jc w:val="center"/>
              <w:rPr>
                <w:sz w:val="22"/>
                <w:szCs w:val="22"/>
              </w:rPr>
            </w:pPr>
            <w:r w:rsidRPr="001940C8">
              <w:rPr>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sz w:val="22"/>
                <w:szCs w:val="22"/>
              </w:rPr>
            </w:pPr>
            <w:r w:rsidRPr="001940C8">
              <w:rPr>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sz w:val="22"/>
                <w:szCs w:val="22"/>
              </w:rPr>
            </w:pPr>
            <w:r>
              <w:rPr>
                <w:sz w:val="22"/>
                <w:szCs w:val="22"/>
              </w:rPr>
              <w:t>18</w:t>
            </w: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sz w:val="22"/>
                <w:szCs w:val="22"/>
              </w:rPr>
            </w:pPr>
          </w:p>
        </w:tc>
      </w:tr>
      <w:tr w:rsidR="00AE030B"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b/>
                <w:sz w:val="22"/>
                <w:szCs w:val="22"/>
              </w:rPr>
            </w:pPr>
            <w:r w:rsidRPr="001940C8">
              <w:rPr>
                <w:b/>
                <w:sz w:val="22"/>
                <w:szCs w:val="22"/>
              </w:rPr>
              <w:t>VI</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AE030B" w:rsidRPr="00C8683C" w:rsidRDefault="002D3DF1" w:rsidP="00AE030B">
            <w:pPr>
              <w:spacing w:after="0" w:line="288" w:lineRule="auto"/>
              <w:jc w:val="both"/>
              <w:rPr>
                <w:b/>
                <w:color w:val="FF0000"/>
                <w:sz w:val="22"/>
                <w:szCs w:val="22"/>
              </w:rPr>
            </w:pPr>
            <w:r>
              <w:rPr>
                <w:b/>
                <w:color w:val="FF0000"/>
                <w:sz w:val="22"/>
                <w:szCs w:val="22"/>
              </w:rPr>
              <w:t xml:space="preserve">Học kì </w:t>
            </w:r>
            <w:r w:rsidR="00AE030B" w:rsidRPr="00C8683C">
              <w:rPr>
                <w:b/>
                <w:color w:val="FF0000"/>
                <w:sz w:val="22"/>
                <w:szCs w:val="22"/>
              </w:rPr>
              <w:t>VI</w:t>
            </w:r>
          </w:p>
        </w:tc>
        <w:tc>
          <w:tcPr>
            <w:tcW w:w="1183" w:type="dxa"/>
            <w:tcBorders>
              <w:top w:val="single" w:sz="4" w:space="0" w:color="000000"/>
              <w:left w:val="nil"/>
              <w:bottom w:val="single" w:sz="4" w:space="0" w:color="000000"/>
              <w:right w:val="nil"/>
            </w:tcBorders>
            <w:shd w:val="clear" w:color="auto" w:fill="auto"/>
            <w:vAlign w:val="bottom"/>
          </w:tcPr>
          <w:p w:rsidR="00AE030B" w:rsidRPr="00C8683C" w:rsidRDefault="00AE030B" w:rsidP="00AE030B">
            <w:pPr>
              <w:spacing w:after="0" w:line="288" w:lineRule="auto"/>
              <w:jc w:val="center"/>
              <w:rPr>
                <w:b/>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AE030B" w:rsidRPr="00C8683C" w:rsidRDefault="00AE030B" w:rsidP="00AE030B">
            <w:pPr>
              <w:spacing w:after="0" w:line="288" w:lineRule="auto"/>
              <w:jc w:val="center"/>
              <w:rPr>
                <w:b/>
                <w:color w:val="FF0000"/>
                <w:sz w:val="22"/>
                <w:szCs w:val="22"/>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AE030B" w:rsidRPr="00C8683C" w:rsidRDefault="00AE030B" w:rsidP="00AE030B">
            <w:pPr>
              <w:spacing w:after="0" w:line="288" w:lineRule="auto"/>
              <w:jc w:val="center"/>
              <w:rPr>
                <w:b/>
                <w:color w:val="FF0000"/>
                <w:sz w:val="22"/>
                <w:szCs w:val="22"/>
              </w:rPr>
            </w:pPr>
            <w:r w:rsidRPr="00C8683C">
              <w:rPr>
                <w:b/>
                <w:color w:val="FF0000"/>
                <w:sz w:val="22"/>
                <w:szCs w:val="22"/>
              </w:rPr>
              <w:t>1</w:t>
            </w:r>
            <w:r w:rsidR="00784D9C">
              <w:rPr>
                <w:b/>
                <w:color w:val="FF0000"/>
                <w:sz w:val="22"/>
                <w:szCs w:val="22"/>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030B" w:rsidRPr="001940C8" w:rsidRDefault="00AE030B" w:rsidP="00AE030B">
            <w:pPr>
              <w:spacing w:after="0" w:line="288" w:lineRule="auto"/>
              <w:jc w:val="center"/>
              <w:rPr>
                <w:b/>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bottom"/>
          </w:tcPr>
          <w:p w:rsidR="00AE030B" w:rsidRDefault="00AE030B" w:rsidP="00AE030B">
            <w:pPr>
              <w:spacing w:after="0" w:line="288" w:lineRule="auto"/>
              <w:jc w:val="center"/>
              <w:rPr>
                <w:b/>
                <w:sz w:val="22"/>
                <w:szCs w:val="22"/>
              </w:rPr>
            </w:pPr>
          </w:p>
        </w:tc>
        <w:tc>
          <w:tcPr>
            <w:tcW w:w="985" w:type="dxa"/>
            <w:tcBorders>
              <w:top w:val="single" w:sz="4" w:space="0" w:color="000000"/>
              <w:left w:val="nil"/>
              <w:bottom w:val="single" w:sz="4" w:space="0" w:color="000000"/>
              <w:right w:val="single" w:sz="4" w:space="0" w:color="000000"/>
            </w:tcBorders>
          </w:tcPr>
          <w:p w:rsidR="00AE030B" w:rsidRDefault="00AE030B" w:rsidP="00AE030B">
            <w:pPr>
              <w:spacing w:after="0" w:line="288" w:lineRule="auto"/>
              <w:jc w:val="center"/>
              <w:rPr>
                <w:b/>
                <w:sz w:val="22"/>
                <w:szCs w:val="22"/>
              </w:rPr>
            </w:pPr>
          </w:p>
        </w:tc>
      </w:tr>
      <w:tr w:rsidR="00C8683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1</w:t>
            </w:r>
          </w:p>
        </w:tc>
        <w:tc>
          <w:tcPr>
            <w:tcW w:w="4166" w:type="dxa"/>
            <w:tcBorders>
              <w:top w:val="single" w:sz="4" w:space="0" w:color="000000"/>
              <w:left w:val="nil"/>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both"/>
              <w:rPr>
                <w:color w:val="FF0000"/>
                <w:sz w:val="22"/>
                <w:szCs w:val="22"/>
              </w:rPr>
            </w:pPr>
            <w:r w:rsidRPr="0030518C">
              <w:rPr>
                <w:color w:val="FF0000"/>
                <w:sz w:val="24"/>
                <w:szCs w:val="24"/>
              </w:rPr>
              <w:t>Lịch sử Đảng cộng sản Việt Nam</w:t>
            </w:r>
          </w:p>
        </w:tc>
        <w:tc>
          <w:tcPr>
            <w:tcW w:w="1183" w:type="dxa"/>
            <w:tcBorders>
              <w:top w:val="single" w:sz="4" w:space="0" w:color="000000"/>
              <w:left w:val="nil"/>
              <w:bottom w:val="single" w:sz="4" w:space="0" w:color="000000"/>
              <w:right w:val="nil"/>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VCP121</w:t>
            </w:r>
            <w:r w:rsidRPr="0030518C">
              <w:rPr>
                <w:color w:val="FF0000"/>
                <w:sz w:val="24"/>
                <w:szCs w:val="24"/>
              </w:rPr>
              <w:t> </w:t>
            </w:r>
          </w:p>
        </w:tc>
        <w:tc>
          <w:tcPr>
            <w:tcW w:w="1092" w:type="dxa"/>
            <w:tcBorders>
              <w:top w:val="single" w:sz="4" w:space="0" w:color="000000"/>
              <w:left w:val="single" w:sz="4" w:space="0" w:color="000000"/>
              <w:bottom w:val="single" w:sz="4" w:space="0" w:color="000000"/>
              <w:right w:val="single" w:sz="4" w:space="0" w:color="000000"/>
            </w:tcBorders>
          </w:tcPr>
          <w:p w:rsidR="00C8683C" w:rsidRPr="0030518C" w:rsidRDefault="00C8683C" w:rsidP="00C8683C">
            <w:pPr>
              <w:spacing w:after="0" w:line="288" w:lineRule="auto"/>
              <w:jc w:val="center"/>
              <w:rPr>
                <w:color w:val="FF0000"/>
                <w:sz w:val="22"/>
                <w:szCs w:val="22"/>
              </w:rPr>
            </w:pPr>
            <w:r w:rsidRPr="0030518C">
              <w:rPr>
                <w:color w:val="FF0000"/>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C8683C" w:rsidRPr="0030518C" w:rsidRDefault="00C8683C" w:rsidP="00C8683C">
            <w:pPr>
              <w:spacing w:after="0" w:line="288" w:lineRule="auto"/>
              <w:jc w:val="center"/>
              <w:rPr>
                <w:color w:val="FF0000"/>
                <w:sz w:val="22"/>
                <w:szCs w:val="22"/>
              </w:rPr>
            </w:pPr>
            <w:r w:rsidRPr="0030518C">
              <w:rPr>
                <w:color w:val="FF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24</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12</w:t>
            </w:r>
          </w:p>
        </w:tc>
        <w:tc>
          <w:tcPr>
            <w:tcW w:w="985" w:type="dxa"/>
            <w:tcBorders>
              <w:top w:val="single" w:sz="4" w:space="0" w:color="000000"/>
              <w:left w:val="nil"/>
              <w:bottom w:val="single" w:sz="4" w:space="0" w:color="000000"/>
              <w:right w:val="single" w:sz="4" w:space="0" w:color="000000"/>
            </w:tcBorders>
          </w:tcPr>
          <w:p w:rsidR="00C8683C" w:rsidRPr="0030518C" w:rsidRDefault="00C8683C" w:rsidP="00C8683C">
            <w:pPr>
              <w:spacing w:after="0" w:line="288" w:lineRule="auto"/>
              <w:jc w:val="center"/>
              <w:rPr>
                <w:color w:val="FF0000"/>
                <w:sz w:val="22"/>
                <w:szCs w:val="22"/>
              </w:rPr>
            </w:pPr>
          </w:p>
        </w:tc>
      </w:tr>
      <w:tr w:rsidR="00C8683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2</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C8683C" w:rsidRPr="0030518C" w:rsidRDefault="00C8683C" w:rsidP="00C8683C">
            <w:pPr>
              <w:spacing w:after="0" w:line="288" w:lineRule="auto"/>
              <w:jc w:val="both"/>
              <w:rPr>
                <w:color w:val="FF0000"/>
                <w:sz w:val="22"/>
                <w:szCs w:val="22"/>
              </w:rPr>
            </w:pPr>
            <w:r w:rsidRPr="0030518C">
              <w:rPr>
                <w:color w:val="FF0000"/>
                <w:sz w:val="22"/>
                <w:szCs w:val="22"/>
              </w:rPr>
              <w:t>HP tự chọn kiến thức ngành</w:t>
            </w:r>
          </w:p>
        </w:tc>
        <w:tc>
          <w:tcPr>
            <w:tcW w:w="1183" w:type="dxa"/>
            <w:tcBorders>
              <w:top w:val="single" w:sz="4" w:space="0" w:color="000000"/>
              <w:left w:val="nil"/>
              <w:bottom w:val="single" w:sz="4" w:space="0" w:color="000000"/>
              <w:right w:val="nil"/>
            </w:tcBorders>
            <w:shd w:val="clear" w:color="auto" w:fill="auto"/>
            <w:vAlign w:val="bottom"/>
          </w:tcPr>
          <w:p w:rsidR="00C8683C" w:rsidRPr="0030518C" w:rsidRDefault="00C8683C" w:rsidP="00C8683C">
            <w:pPr>
              <w:spacing w:after="0" w:line="288" w:lineRule="auto"/>
              <w:jc w:val="center"/>
              <w:rPr>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C8683C" w:rsidRPr="0030518C" w:rsidRDefault="00C8683C" w:rsidP="00C8683C">
            <w:pPr>
              <w:spacing w:after="0" w:line="288" w:lineRule="auto"/>
              <w:jc w:val="center"/>
              <w:rPr>
                <w:color w:val="FF0000"/>
                <w:sz w:val="22"/>
                <w:szCs w:val="22"/>
              </w:rPr>
            </w:pPr>
            <w:r w:rsidRPr="0030518C">
              <w:rPr>
                <w:color w:val="FF0000"/>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C8683C" w:rsidRPr="0030518C" w:rsidRDefault="00C8683C" w:rsidP="00C8683C">
            <w:pPr>
              <w:spacing w:after="0" w:line="288" w:lineRule="auto"/>
              <w:jc w:val="center"/>
              <w:rPr>
                <w:color w:val="FF0000"/>
                <w:sz w:val="22"/>
                <w:szCs w:val="22"/>
              </w:rPr>
            </w:pPr>
            <w:r w:rsidRPr="0030518C">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C8683C" w:rsidRPr="0030518C" w:rsidRDefault="00C8683C" w:rsidP="00C8683C">
            <w:pPr>
              <w:spacing w:after="0" w:line="288" w:lineRule="auto"/>
              <w:jc w:val="center"/>
              <w:rPr>
                <w:color w:val="FF0000"/>
                <w:sz w:val="22"/>
                <w:szCs w:val="22"/>
              </w:rPr>
            </w:pPr>
          </w:p>
        </w:tc>
      </w:tr>
      <w:tr w:rsidR="00C8683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lastRenderedPageBreak/>
              <w:t>3</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C8683C" w:rsidRPr="0030518C" w:rsidRDefault="00C8683C" w:rsidP="00C8683C">
            <w:pPr>
              <w:spacing w:after="0" w:line="288" w:lineRule="auto"/>
              <w:jc w:val="both"/>
              <w:rPr>
                <w:color w:val="FF0000"/>
                <w:sz w:val="22"/>
                <w:szCs w:val="22"/>
              </w:rPr>
            </w:pPr>
            <w:r w:rsidRPr="0030518C">
              <w:rPr>
                <w:color w:val="FF0000"/>
                <w:sz w:val="22"/>
                <w:szCs w:val="22"/>
              </w:rPr>
              <w:t>Tuyển dụng nhân lực</w:t>
            </w:r>
          </w:p>
        </w:tc>
        <w:tc>
          <w:tcPr>
            <w:tcW w:w="1183" w:type="dxa"/>
            <w:tcBorders>
              <w:top w:val="single" w:sz="4" w:space="0" w:color="000000"/>
              <w:left w:val="nil"/>
              <w:bottom w:val="single" w:sz="4" w:space="0" w:color="000000"/>
              <w:right w:val="nil"/>
            </w:tcBorders>
            <w:shd w:val="clear" w:color="auto" w:fill="auto"/>
            <w:vAlign w:val="center"/>
          </w:tcPr>
          <w:p w:rsidR="00C8683C" w:rsidRPr="0030518C" w:rsidRDefault="00C8683C" w:rsidP="00C8683C">
            <w:pPr>
              <w:spacing w:after="0" w:line="288" w:lineRule="auto"/>
              <w:jc w:val="center"/>
              <w:rPr>
                <w:color w:val="FF0000"/>
                <w:sz w:val="22"/>
                <w:szCs w:val="22"/>
              </w:rPr>
            </w:pPr>
            <w:r w:rsidRPr="0030518C">
              <w:rPr>
                <w:color w:val="FF0000"/>
                <w:sz w:val="22"/>
                <w:szCs w:val="22"/>
              </w:rPr>
              <w:t>HRR331</w:t>
            </w:r>
          </w:p>
        </w:tc>
        <w:tc>
          <w:tcPr>
            <w:tcW w:w="1092" w:type="dxa"/>
            <w:tcBorders>
              <w:top w:val="single" w:sz="4" w:space="0" w:color="000000"/>
              <w:left w:val="single" w:sz="4" w:space="0" w:color="000000"/>
              <w:bottom w:val="single" w:sz="4" w:space="0" w:color="000000"/>
              <w:right w:val="single" w:sz="4" w:space="0" w:color="000000"/>
            </w:tcBorders>
          </w:tcPr>
          <w:p w:rsidR="00C8683C" w:rsidRPr="0030518C" w:rsidRDefault="00C8683C" w:rsidP="00C8683C">
            <w:pPr>
              <w:spacing w:after="0" w:line="288" w:lineRule="auto"/>
              <w:jc w:val="center"/>
              <w:rPr>
                <w:color w:val="FF0000"/>
                <w:sz w:val="22"/>
                <w:szCs w:val="22"/>
              </w:rPr>
            </w:pPr>
            <w:r w:rsidRPr="0030518C">
              <w:rPr>
                <w:color w:val="FF0000"/>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C8683C" w:rsidRPr="0030518C" w:rsidRDefault="00C8683C" w:rsidP="00C8683C">
            <w:pPr>
              <w:spacing w:after="0" w:line="288" w:lineRule="auto"/>
              <w:jc w:val="center"/>
              <w:rPr>
                <w:color w:val="FF0000"/>
                <w:sz w:val="22"/>
                <w:szCs w:val="22"/>
              </w:rPr>
            </w:pPr>
            <w:r w:rsidRPr="0030518C">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C8683C" w:rsidRPr="0030518C" w:rsidRDefault="00C8683C" w:rsidP="00C8683C">
            <w:pPr>
              <w:spacing w:after="0" w:line="288" w:lineRule="auto"/>
              <w:jc w:val="center"/>
              <w:rPr>
                <w:b/>
                <w:color w:val="FF0000"/>
                <w:sz w:val="22"/>
                <w:szCs w:val="22"/>
              </w:rPr>
            </w:pPr>
            <w:r w:rsidRPr="0030518C">
              <w:rPr>
                <w:b/>
                <w:color w:val="FF0000"/>
                <w:sz w:val="22"/>
                <w:szCs w:val="22"/>
              </w:rPr>
              <w:t>X</w:t>
            </w:r>
          </w:p>
        </w:tc>
      </w:tr>
      <w:tr w:rsidR="00C8683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color w:val="FF0000"/>
                <w:sz w:val="22"/>
                <w:szCs w:val="22"/>
              </w:rPr>
            </w:pPr>
            <w:r w:rsidRPr="0030518C">
              <w:rPr>
                <w:color w:val="FF0000"/>
                <w:sz w:val="22"/>
                <w:szCs w:val="22"/>
              </w:rPr>
              <w:t>4</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C8683C" w:rsidRPr="0030518C" w:rsidRDefault="00C8683C" w:rsidP="00C8683C">
            <w:pPr>
              <w:spacing w:after="0" w:line="288" w:lineRule="auto"/>
              <w:jc w:val="both"/>
              <w:rPr>
                <w:color w:val="FF0000"/>
                <w:sz w:val="22"/>
                <w:szCs w:val="22"/>
              </w:rPr>
            </w:pPr>
            <w:r w:rsidRPr="0030518C">
              <w:rPr>
                <w:color w:val="FF0000"/>
                <w:sz w:val="22"/>
                <w:szCs w:val="22"/>
              </w:rPr>
              <w:t>Tổ chức và định mức lao động 1</w:t>
            </w:r>
          </w:p>
        </w:tc>
        <w:tc>
          <w:tcPr>
            <w:tcW w:w="1183" w:type="dxa"/>
            <w:tcBorders>
              <w:top w:val="single" w:sz="4" w:space="0" w:color="000000"/>
              <w:left w:val="nil"/>
              <w:bottom w:val="single" w:sz="4" w:space="0" w:color="000000"/>
              <w:right w:val="nil"/>
            </w:tcBorders>
            <w:shd w:val="clear" w:color="auto" w:fill="auto"/>
            <w:vAlign w:val="center"/>
          </w:tcPr>
          <w:p w:rsidR="00C8683C" w:rsidRPr="0030518C" w:rsidRDefault="00C8683C" w:rsidP="00C8683C">
            <w:pPr>
              <w:spacing w:after="0" w:line="288" w:lineRule="auto"/>
              <w:jc w:val="center"/>
              <w:rPr>
                <w:color w:val="FF0000"/>
                <w:sz w:val="22"/>
                <w:szCs w:val="22"/>
              </w:rPr>
            </w:pPr>
            <w:r w:rsidRPr="0030518C">
              <w:rPr>
                <w:color w:val="FF0000"/>
                <w:sz w:val="22"/>
                <w:szCs w:val="22"/>
              </w:rPr>
              <w:t>LOS331</w:t>
            </w:r>
          </w:p>
        </w:tc>
        <w:tc>
          <w:tcPr>
            <w:tcW w:w="1092" w:type="dxa"/>
            <w:tcBorders>
              <w:top w:val="single" w:sz="4" w:space="0" w:color="000000"/>
              <w:left w:val="single" w:sz="4" w:space="0" w:color="000000"/>
              <w:bottom w:val="single" w:sz="4" w:space="0" w:color="000000"/>
              <w:right w:val="single" w:sz="4" w:space="0" w:color="000000"/>
            </w:tcBorders>
          </w:tcPr>
          <w:p w:rsidR="00C8683C" w:rsidRPr="0030518C" w:rsidRDefault="00C8683C" w:rsidP="00C8683C">
            <w:pPr>
              <w:spacing w:after="0" w:line="288" w:lineRule="auto"/>
              <w:jc w:val="center"/>
              <w:rPr>
                <w:b/>
                <w:color w:val="FF0000"/>
                <w:sz w:val="22"/>
                <w:szCs w:val="22"/>
              </w:rPr>
            </w:pPr>
            <w:r w:rsidRPr="0030518C">
              <w:rPr>
                <w:color w:val="FF0000"/>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C8683C" w:rsidRPr="0030518C" w:rsidRDefault="00C8683C" w:rsidP="00C8683C">
            <w:pPr>
              <w:spacing w:after="0" w:line="288" w:lineRule="auto"/>
              <w:jc w:val="center"/>
              <w:rPr>
                <w:color w:val="FF0000"/>
                <w:sz w:val="22"/>
                <w:szCs w:val="22"/>
              </w:rPr>
            </w:pPr>
            <w:r w:rsidRPr="0030518C">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b/>
                <w:color w:val="FF0000"/>
                <w:sz w:val="22"/>
                <w:szCs w:val="22"/>
              </w:rPr>
            </w:pPr>
            <w:r w:rsidRPr="0030518C">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C8683C" w:rsidRPr="0030518C" w:rsidRDefault="00C8683C" w:rsidP="00C8683C">
            <w:pPr>
              <w:spacing w:after="0" w:line="288" w:lineRule="auto"/>
              <w:jc w:val="center"/>
              <w:rPr>
                <w:b/>
                <w:color w:val="FF0000"/>
                <w:sz w:val="22"/>
                <w:szCs w:val="22"/>
              </w:rPr>
            </w:pPr>
            <w:r w:rsidRPr="0030518C">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C8683C" w:rsidRPr="0030518C" w:rsidRDefault="00C8683C" w:rsidP="00C8683C">
            <w:pPr>
              <w:spacing w:after="0" w:line="288" w:lineRule="auto"/>
              <w:jc w:val="center"/>
              <w:rPr>
                <w:b/>
                <w:color w:val="FF0000"/>
                <w:sz w:val="22"/>
                <w:szCs w:val="22"/>
              </w:rPr>
            </w:pPr>
            <w:r w:rsidRPr="0030518C">
              <w:rPr>
                <w:b/>
                <w:color w:val="FF0000"/>
                <w:sz w:val="22"/>
                <w:szCs w:val="22"/>
              </w:rPr>
              <w:t>X</w:t>
            </w: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30518C" w:rsidRDefault="00784D9C" w:rsidP="00C8683C">
            <w:pPr>
              <w:spacing w:after="0" w:line="288" w:lineRule="auto"/>
              <w:jc w:val="center"/>
              <w:rPr>
                <w:color w:val="FF0000"/>
                <w:sz w:val="22"/>
                <w:szCs w:val="22"/>
              </w:rPr>
            </w:pPr>
            <w:r>
              <w:rPr>
                <w:color w:val="FF0000"/>
                <w:sz w:val="22"/>
                <w:szCs w:val="22"/>
              </w:rPr>
              <w:t>5</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784D9C" w:rsidRDefault="00784D9C" w:rsidP="00A40DDD">
            <w:pPr>
              <w:spacing w:after="0" w:line="288" w:lineRule="auto"/>
              <w:jc w:val="both"/>
              <w:rPr>
                <w:sz w:val="22"/>
                <w:szCs w:val="22"/>
              </w:rPr>
            </w:pPr>
            <w:r w:rsidRPr="00784D9C">
              <w:rPr>
                <w:color w:val="FF0000"/>
                <w:sz w:val="22"/>
                <w:szCs w:val="22"/>
              </w:rPr>
              <w:t>Tâm lý học lao động</w:t>
            </w:r>
          </w:p>
        </w:tc>
        <w:tc>
          <w:tcPr>
            <w:tcW w:w="1183" w:type="dxa"/>
            <w:tcBorders>
              <w:top w:val="single" w:sz="4" w:space="0" w:color="000000"/>
              <w:left w:val="nil"/>
              <w:bottom w:val="single" w:sz="4" w:space="0" w:color="000000"/>
              <w:right w:val="nil"/>
            </w:tcBorders>
            <w:shd w:val="clear" w:color="auto" w:fill="auto"/>
            <w:vAlign w:val="center"/>
          </w:tcPr>
          <w:p w:rsidR="00784D9C" w:rsidRPr="00784D9C" w:rsidRDefault="00784D9C" w:rsidP="00A40DDD">
            <w:pPr>
              <w:spacing w:after="0" w:line="288" w:lineRule="auto"/>
              <w:jc w:val="center"/>
              <w:rPr>
                <w:color w:val="FF0000"/>
                <w:sz w:val="22"/>
                <w:szCs w:val="22"/>
              </w:rPr>
            </w:pPr>
            <w:r w:rsidRPr="00784D9C">
              <w:rPr>
                <w:color w:val="FF0000"/>
                <w:sz w:val="22"/>
                <w:szCs w:val="22"/>
              </w:rPr>
              <w:t>LAP331</w:t>
            </w:r>
          </w:p>
        </w:tc>
        <w:tc>
          <w:tcPr>
            <w:tcW w:w="1092" w:type="dxa"/>
            <w:tcBorders>
              <w:top w:val="single" w:sz="4" w:space="0" w:color="000000"/>
              <w:left w:val="single" w:sz="4" w:space="0" w:color="000000"/>
              <w:bottom w:val="single" w:sz="4" w:space="0" w:color="000000"/>
              <w:right w:val="single" w:sz="4" w:space="0" w:color="000000"/>
            </w:tcBorders>
          </w:tcPr>
          <w:p w:rsidR="00784D9C" w:rsidRPr="00784D9C" w:rsidRDefault="00784D9C" w:rsidP="00A40DDD">
            <w:pPr>
              <w:spacing w:after="0" w:line="288" w:lineRule="auto"/>
              <w:jc w:val="center"/>
              <w:rPr>
                <w:color w:val="FF0000"/>
                <w:sz w:val="22"/>
                <w:szCs w:val="22"/>
              </w:rPr>
            </w:pPr>
            <w:r w:rsidRPr="00784D9C">
              <w:rPr>
                <w:color w:val="FF0000"/>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784D9C" w:rsidRDefault="00784D9C" w:rsidP="00A40DDD">
            <w:pPr>
              <w:spacing w:after="0" w:line="288" w:lineRule="auto"/>
              <w:jc w:val="center"/>
              <w:rPr>
                <w:color w:val="FF0000"/>
                <w:sz w:val="22"/>
                <w:szCs w:val="22"/>
              </w:rPr>
            </w:pPr>
            <w:r w:rsidRPr="00784D9C">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784D9C" w:rsidRDefault="00784D9C" w:rsidP="00A40DDD">
            <w:pPr>
              <w:spacing w:after="0" w:line="288" w:lineRule="auto"/>
              <w:jc w:val="center"/>
              <w:rPr>
                <w:color w:val="FF0000"/>
                <w:sz w:val="22"/>
                <w:szCs w:val="22"/>
              </w:rPr>
            </w:pPr>
            <w:r w:rsidRPr="00784D9C">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784D9C" w:rsidRPr="00784D9C" w:rsidRDefault="00784D9C" w:rsidP="00A40DDD">
            <w:pPr>
              <w:spacing w:after="0" w:line="288" w:lineRule="auto"/>
              <w:jc w:val="center"/>
              <w:rPr>
                <w:color w:val="FF0000"/>
                <w:sz w:val="22"/>
                <w:szCs w:val="22"/>
              </w:rPr>
            </w:pPr>
            <w:r w:rsidRPr="00784D9C">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784D9C" w:rsidRPr="0030518C" w:rsidRDefault="00784D9C" w:rsidP="00C8683C">
            <w:pPr>
              <w:spacing w:after="0" w:line="288" w:lineRule="auto"/>
              <w:jc w:val="center"/>
              <w:rPr>
                <w:b/>
                <w:color w:val="FF0000"/>
                <w:sz w:val="22"/>
                <w:szCs w:val="22"/>
              </w:rPr>
            </w:pP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D9C" w:rsidRPr="0030518C" w:rsidRDefault="00784D9C" w:rsidP="00EF18D9">
            <w:pPr>
              <w:spacing w:after="0" w:line="288" w:lineRule="auto"/>
              <w:jc w:val="center"/>
              <w:rPr>
                <w:color w:val="FF0000"/>
                <w:sz w:val="22"/>
                <w:szCs w:val="22"/>
              </w:rPr>
            </w:pPr>
            <w:r>
              <w:rPr>
                <w:color w:val="FF0000"/>
                <w:sz w:val="22"/>
                <w:szCs w:val="22"/>
              </w:rPr>
              <w:t>6</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784D9C" w:rsidRPr="0030518C" w:rsidRDefault="00784D9C" w:rsidP="00EF18D9">
            <w:pPr>
              <w:spacing w:after="0" w:line="288" w:lineRule="auto"/>
              <w:jc w:val="both"/>
              <w:rPr>
                <w:color w:val="FF0000"/>
                <w:sz w:val="22"/>
                <w:szCs w:val="22"/>
              </w:rPr>
            </w:pPr>
            <w:r w:rsidRPr="0030518C">
              <w:rPr>
                <w:color w:val="FF0000"/>
                <w:sz w:val="22"/>
                <w:szCs w:val="22"/>
              </w:rPr>
              <w:t>Thực tập môn học CTĐT Quản trị nhân lực</w:t>
            </w:r>
          </w:p>
        </w:tc>
        <w:tc>
          <w:tcPr>
            <w:tcW w:w="1183" w:type="dxa"/>
            <w:tcBorders>
              <w:top w:val="single" w:sz="4" w:space="0" w:color="000000"/>
              <w:left w:val="nil"/>
              <w:bottom w:val="single" w:sz="4" w:space="0" w:color="000000"/>
              <w:right w:val="nil"/>
            </w:tcBorders>
            <w:shd w:val="clear" w:color="auto" w:fill="auto"/>
            <w:vAlign w:val="center"/>
          </w:tcPr>
          <w:p w:rsidR="00784D9C" w:rsidRPr="0030518C" w:rsidRDefault="00784D9C" w:rsidP="00EF18D9">
            <w:pPr>
              <w:spacing w:after="0" w:line="288" w:lineRule="auto"/>
              <w:jc w:val="center"/>
              <w:rPr>
                <w:color w:val="FF0000"/>
                <w:sz w:val="22"/>
                <w:szCs w:val="22"/>
              </w:rPr>
            </w:pPr>
            <w:r w:rsidRPr="0030518C">
              <w:rPr>
                <w:color w:val="FF0000"/>
                <w:sz w:val="22"/>
                <w:szCs w:val="22"/>
              </w:rPr>
              <w:t>HRM421</w:t>
            </w:r>
          </w:p>
        </w:tc>
        <w:tc>
          <w:tcPr>
            <w:tcW w:w="1092" w:type="dxa"/>
            <w:tcBorders>
              <w:top w:val="single" w:sz="4" w:space="0" w:color="000000"/>
              <w:left w:val="single" w:sz="4" w:space="0" w:color="000000"/>
              <w:bottom w:val="single" w:sz="4" w:space="0" w:color="000000"/>
              <w:right w:val="single" w:sz="4" w:space="0" w:color="000000"/>
            </w:tcBorders>
            <w:vAlign w:val="center"/>
          </w:tcPr>
          <w:p w:rsidR="00784D9C" w:rsidRPr="0030518C" w:rsidRDefault="00784D9C" w:rsidP="00EF18D9">
            <w:pPr>
              <w:spacing w:after="0" w:line="288" w:lineRule="auto"/>
              <w:jc w:val="center"/>
              <w:rPr>
                <w:color w:val="FF0000"/>
                <w:sz w:val="22"/>
                <w:szCs w:val="22"/>
              </w:rPr>
            </w:pPr>
            <w:r w:rsidRPr="0030518C">
              <w:rPr>
                <w:color w:val="FF0000"/>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30518C" w:rsidRDefault="00784D9C" w:rsidP="00EF18D9">
            <w:pPr>
              <w:spacing w:after="0" w:line="288" w:lineRule="auto"/>
              <w:jc w:val="center"/>
              <w:rPr>
                <w:color w:val="FF0000"/>
                <w:sz w:val="22"/>
                <w:szCs w:val="22"/>
              </w:rPr>
            </w:pPr>
            <w:r w:rsidRPr="0030518C">
              <w:rPr>
                <w:color w:val="FF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D9C" w:rsidRPr="0030518C" w:rsidRDefault="00784D9C" w:rsidP="00EF18D9">
            <w:pPr>
              <w:spacing w:after="0" w:line="288" w:lineRule="auto"/>
              <w:jc w:val="center"/>
              <w:rPr>
                <w:color w:val="FF0000"/>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784D9C" w:rsidRPr="0030518C" w:rsidRDefault="00784D9C" w:rsidP="00EF18D9">
            <w:pPr>
              <w:spacing w:after="0" w:line="288" w:lineRule="auto"/>
              <w:jc w:val="center"/>
              <w:rPr>
                <w:color w:val="FF0000"/>
                <w:sz w:val="22"/>
                <w:szCs w:val="22"/>
              </w:rPr>
            </w:pPr>
          </w:p>
        </w:tc>
        <w:tc>
          <w:tcPr>
            <w:tcW w:w="985" w:type="dxa"/>
            <w:tcBorders>
              <w:top w:val="single" w:sz="4" w:space="0" w:color="000000"/>
              <w:left w:val="nil"/>
              <w:bottom w:val="single" w:sz="4" w:space="0" w:color="000000"/>
              <w:right w:val="single" w:sz="4" w:space="0" w:color="000000"/>
            </w:tcBorders>
            <w:vAlign w:val="center"/>
          </w:tcPr>
          <w:p w:rsidR="00784D9C" w:rsidRPr="0030518C" w:rsidRDefault="00784D9C" w:rsidP="00EF18D9">
            <w:pPr>
              <w:spacing w:after="0" w:line="288" w:lineRule="auto"/>
              <w:jc w:val="center"/>
              <w:rPr>
                <w:color w:val="FF0000"/>
                <w:sz w:val="22"/>
                <w:szCs w:val="22"/>
              </w:rPr>
            </w:pP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b/>
                <w:color w:val="FF0000"/>
                <w:sz w:val="22"/>
                <w:szCs w:val="22"/>
              </w:rPr>
            </w:pPr>
            <w:bookmarkStart w:id="2" w:name="_GoBack" w:colFirst="0" w:colLast="7"/>
            <w:r w:rsidRPr="00272338">
              <w:rPr>
                <w:b/>
                <w:color w:val="FF0000"/>
                <w:sz w:val="22"/>
                <w:szCs w:val="22"/>
              </w:rPr>
              <w:t>VII</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784D9C" w:rsidRPr="00272338" w:rsidRDefault="00784D9C" w:rsidP="00C8683C">
            <w:pPr>
              <w:spacing w:after="0" w:line="288" w:lineRule="auto"/>
              <w:jc w:val="both"/>
              <w:rPr>
                <w:b/>
                <w:color w:val="FF0000"/>
                <w:sz w:val="22"/>
                <w:szCs w:val="22"/>
              </w:rPr>
            </w:pPr>
            <w:r w:rsidRPr="00272338">
              <w:rPr>
                <w:b/>
                <w:color w:val="FF0000"/>
                <w:sz w:val="22"/>
                <w:szCs w:val="22"/>
              </w:rPr>
              <w:t>Học kì VII</w:t>
            </w:r>
          </w:p>
        </w:tc>
        <w:tc>
          <w:tcPr>
            <w:tcW w:w="1183" w:type="dxa"/>
            <w:tcBorders>
              <w:top w:val="single" w:sz="4" w:space="0" w:color="000000"/>
              <w:left w:val="nil"/>
              <w:bottom w:val="single" w:sz="4" w:space="0" w:color="000000"/>
              <w:right w:val="nil"/>
            </w:tcBorders>
            <w:shd w:val="clear" w:color="auto" w:fill="auto"/>
            <w:vAlign w:val="bottom"/>
          </w:tcPr>
          <w:p w:rsidR="00784D9C" w:rsidRPr="00272338" w:rsidRDefault="00784D9C" w:rsidP="00C8683C">
            <w:pPr>
              <w:spacing w:after="0" w:line="288" w:lineRule="auto"/>
              <w:jc w:val="center"/>
              <w:rPr>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272338" w:rsidRDefault="00784D9C" w:rsidP="00C8683C">
            <w:pPr>
              <w:spacing w:after="0" w:line="288" w:lineRule="auto"/>
              <w:jc w:val="center"/>
              <w:rPr>
                <w:b/>
                <w:color w:val="FF0000"/>
                <w:sz w:val="22"/>
                <w:szCs w:val="22"/>
              </w:rPr>
            </w:pPr>
            <w:r w:rsidRPr="00272338">
              <w:rPr>
                <w:b/>
                <w:color w:val="FF0000"/>
                <w:sz w:val="22"/>
                <w:szCs w:val="22"/>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p>
        </w:tc>
        <w:tc>
          <w:tcPr>
            <w:tcW w:w="985" w:type="dxa"/>
            <w:tcBorders>
              <w:top w:val="single" w:sz="4" w:space="0" w:color="000000"/>
              <w:left w:val="nil"/>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b/>
                <w:color w:val="FF0000"/>
                <w:sz w:val="22"/>
                <w:szCs w:val="22"/>
              </w:rPr>
            </w:pPr>
            <w:r w:rsidRPr="00272338">
              <w:rPr>
                <w:color w:val="FF0000"/>
                <w:sz w:val="22"/>
                <w:szCs w:val="22"/>
              </w:rPr>
              <w:t>1</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784D9C" w:rsidRPr="00272338" w:rsidRDefault="00784D9C" w:rsidP="00C8683C">
            <w:pPr>
              <w:spacing w:after="0" w:line="288" w:lineRule="auto"/>
              <w:jc w:val="both"/>
              <w:rPr>
                <w:color w:val="FF0000"/>
                <w:sz w:val="22"/>
                <w:szCs w:val="22"/>
              </w:rPr>
            </w:pPr>
            <w:r w:rsidRPr="00272338">
              <w:rPr>
                <w:color w:val="FF0000"/>
                <w:sz w:val="22"/>
                <w:szCs w:val="22"/>
              </w:rPr>
              <w:t>Quan hệ lao động</w:t>
            </w:r>
          </w:p>
        </w:tc>
        <w:tc>
          <w:tcPr>
            <w:tcW w:w="1183" w:type="dxa"/>
            <w:tcBorders>
              <w:top w:val="single" w:sz="4" w:space="0" w:color="000000"/>
              <w:left w:val="nil"/>
              <w:bottom w:val="single" w:sz="4" w:space="0" w:color="000000"/>
              <w:right w:val="nil"/>
            </w:tcBorders>
            <w:shd w:val="clear" w:color="auto" w:fill="auto"/>
            <w:vAlign w:val="center"/>
          </w:tcPr>
          <w:p w:rsidR="00784D9C" w:rsidRPr="00272338" w:rsidRDefault="00784D9C" w:rsidP="00C8683C">
            <w:pPr>
              <w:spacing w:after="0" w:line="288" w:lineRule="auto"/>
              <w:jc w:val="center"/>
              <w:rPr>
                <w:color w:val="FF0000"/>
                <w:sz w:val="22"/>
                <w:szCs w:val="22"/>
              </w:rPr>
            </w:pPr>
            <w:r w:rsidRPr="00272338">
              <w:rPr>
                <w:color w:val="FF0000"/>
                <w:sz w:val="22"/>
                <w:szCs w:val="22"/>
              </w:rPr>
              <w:t>LAR331</w:t>
            </w:r>
          </w:p>
        </w:tc>
        <w:tc>
          <w:tcPr>
            <w:tcW w:w="1092" w:type="dxa"/>
            <w:tcBorders>
              <w:top w:val="single" w:sz="4" w:space="0" w:color="000000"/>
              <w:left w:val="single" w:sz="4" w:space="0" w:color="000000"/>
              <w:bottom w:val="single" w:sz="4" w:space="0" w:color="000000"/>
              <w:right w:val="single" w:sz="4" w:space="0" w:color="000000"/>
            </w:tcBorders>
          </w:tcPr>
          <w:p w:rsidR="00784D9C" w:rsidRPr="00272338" w:rsidRDefault="00784D9C" w:rsidP="00C8683C">
            <w:pPr>
              <w:spacing w:after="0" w:line="288" w:lineRule="auto"/>
              <w:jc w:val="center"/>
              <w:rPr>
                <w:b/>
                <w:color w:val="FF0000"/>
                <w:sz w:val="22"/>
                <w:szCs w:val="22"/>
              </w:rPr>
            </w:pPr>
            <w:r w:rsidRPr="00272338">
              <w:rPr>
                <w:color w:val="FF0000"/>
                <w:sz w:val="22"/>
                <w:szCs w:val="22"/>
              </w:rPr>
              <w:t>Bắt buộc</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272338" w:rsidRDefault="00784D9C" w:rsidP="00C8683C">
            <w:pPr>
              <w:spacing w:after="0" w:line="288" w:lineRule="auto"/>
              <w:jc w:val="center"/>
              <w:rPr>
                <w:b/>
                <w:color w:val="FF0000"/>
                <w:sz w:val="22"/>
                <w:szCs w:val="22"/>
              </w:rPr>
            </w:pPr>
            <w:r w:rsidRPr="00272338">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b/>
                <w:color w:val="FF0000"/>
                <w:sz w:val="22"/>
                <w:szCs w:val="22"/>
              </w:rPr>
            </w:pPr>
            <w:r w:rsidRPr="00272338">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b/>
                <w:color w:val="FF0000"/>
                <w:sz w:val="22"/>
                <w:szCs w:val="22"/>
              </w:rPr>
            </w:pPr>
            <w:r w:rsidRPr="00272338">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784D9C" w:rsidRPr="00272338" w:rsidRDefault="00784D9C" w:rsidP="00C8683C">
            <w:pPr>
              <w:spacing w:after="0" w:line="288" w:lineRule="auto"/>
              <w:jc w:val="center"/>
              <w:rPr>
                <w:b/>
                <w:color w:val="FF0000"/>
                <w:sz w:val="22"/>
                <w:szCs w:val="22"/>
              </w:rPr>
            </w:pPr>
            <w:r w:rsidRPr="00272338">
              <w:rPr>
                <w:b/>
                <w:color w:val="FF0000"/>
                <w:sz w:val="22"/>
                <w:szCs w:val="22"/>
              </w:rPr>
              <w:t>X</w:t>
            </w: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2</w:t>
            </w:r>
          </w:p>
        </w:tc>
        <w:tc>
          <w:tcPr>
            <w:tcW w:w="4166" w:type="dxa"/>
            <w:tcBorders>
              <w:top w:val="single" w:sz="4" w:space="0" w:color="000000"/>
              <w:left w:val="nil"/>
              <w:bottom w:val="single" w:sz="4" w:space="0" w:color="000000"/>
              <w:right w:val="single" w:sz="4" w:space="0" w:color="000000"/>
            </w:tcBorders>
            <w:shd w:val="clear" w:color="auto" w:fill="auto"/>
            <w:vAlign w:val="center"/>
          </w:tcPr>
          <w:p w:rsidR="00784D9C" w:rsidRPr="00272338" w:rsidRDefault="00784D9C" w:rsidP="00C8683C">
            <w:pPr>
              <w:spacing w:after="0" w:line="288" w:lineRule="auto"/>
              <w:jc w:val="both"/>
              <w:rPr>
                <w:b/>
                <w:color w:val="FF0000"/>
                <w:sz w:val="22"/>
                <w:szCs w:val="22"/>
              </w:rPr>
            </w:pPr>
            <w:r w:rsidRPr="00272338">
              <w:rPr>
                <w:color w:val="FF0000"/>
                <w:sz w:val="22"/>
                <w:szCs w:val="22"/>
              </w:rPr>
              <w:t>HP tự chọn kiến thức chuyên ngành</w:t>
            </w:r>
          </w:p>
        </w:tc>
        <w:tc>
          <w:tcPr>
            <w:tcW w:w="1183" w:type="dxa"/>
            <w:tcBorders>
              <w:top w:val="single" w:sz="4" w:space="0" w:color="000000"/>
              <w:left w:val="nil"/>
              <w:bottom w:val="single" w:sz="4" w:space="0" w:color="000000"/>
              <w:right w:val="nil"/>
            </w:tcBorders>
            <w:shd w:val="clear" w:color="auto" w:fill="auto"/>
            <w:vAlign w:val="bottom"/>
          </w:tcPr>
          <w:p w:rsidR="00784D9C" w:rsidRPr="00272338" w:rsidRDefault="00784D9C" w:rsidP="00C8683C">
            <w:pPr>
              <w:spacing w:after="0" w:line="288" w:lineRule="auto"/>
              <w:jc w:val="center"/>
              <w:rPr>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r w:rsidRPr="00272338">
              <w:rPr>
                <w:color w:val="FF0000"/>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272338" w:rsidRDefault="00784D9C" w:rsidP="00C8683C">
            <w:pPr>
              <w:spacing w:after="0" w:line="288" w:lineRule="auto"/>
              <w:jc w:val="center"/>
              <w:rPr>
                <w:color w:val="FF0000"/>
                <w:sz w:val="22"/>
                <w:szCs w:val="22"/>
              </w:rPr>
            </w:pPr>
            <w:r w:rsidRPr="00272338">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3</w:t>
            </w:r>
          </w:p>
        </w:tc>
        <w:tc>
          <w:tcPr>
            <w:tcW w:w="4166" w:type="dxa"/>
            <w:tcBorders>
              <w:top w:val="single" w:sz="4" w:space="0" w:color="000000"/>
              <w:left w:val="nil"/>
              <w:bottom w:val="single" w:sz="4" w:space="0" w:color="000000"/>
              <w:right w:val="single" w:sz="4" w:space="0" w:color="000000"/>
            </w:tcBorders>
            <w:shd w:val="clear" w:color="auto" w:fill="auto"/>
          </w:tcPr>
          <w:p w:rsidR="00784D9C" w:rsidRPr="00272338" w:rsidRDefault="00784D9C" w:rsidP="00C8683C">
            <w:pPr>
              <w:spacing w:after="0" w:line="288" w:lineRule="auto"/>
              <w:jc w:val="both"/>
              <w:rPr>
                <w:color w:val="FF0000"/>
                <w:sz w:val="22"/>
                <w:szCs w:val="22"/>
              </w:rPr>
            </w:pPr>
            <w:r w:rsidRPr="00272338">
              <w:rPr>
                <w:color w:val="FF0000"/>
                <w:sz w:val="22"/>
                <w:szCs w:val="22"/>
              </w:rPr>
              <w:t>HP tự chọn kiến thức chuyên ngành</w:t>
            </w:r>
          </w:p>
        </w:tc>
        <w:tc>
          <w:tcPr>
            <w:tcW w:w="1183" w:type="dxa"/>
            <w:tcBorders>
              <w:top w:val="single" w:sz="4" w:space="0" w:color="000000"/>
              <w:left w:val="nil"/>
              <w:bottom w:val="single" w:sz="4" w:space="0" w:color="000000"/>
              <w:right w:val="nil"/>
            </w:tcBorders>
            <w:shd w:val="clear" w:color="auto" w:fill="auto"/>
            <w:vAlign w:val="bottom"/>
          </w:tcPr>
          <w:p w:rsidR="00784D9C" w:rsidRPr="00272338" w:rsidRDefault="00784D9C" w:rsidP="00C8683C">
            <w:pPr>
              <w:spacing w:after="0" w:line="288" w:lineRule="auto"/>
              <w:jc w:val="center"/>
              <w:rPr>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r w:rsidRPr="00272338">
              <w:rPr>
                <w:color w:val="FF0000"/>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272338" w:rsidRDefault="00784D9C" w:rsidP="00C8683C">
            <w:pPr>
              <w:spacing w:after="0" w:line="288" w:lineRule="auto"/>
              <w:jc w:val="center"/>
              <w:rPr>
                <w:color w:val="FF0000"/>
                <w:sz w:val="22"/>
                <w:szCs w:val="22"/>
              </w:rPr>
            </w:pPr>
            <w:r w:rsidRPr="00272338">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4</w:t>
            </w:r>
          </w:p>
        </w:tc>
        <w:tc>
          <w:tcPr>
            <w:tcW w:w="4166" w:type="dxa"/>
            <w:tcBorders>
              <w:top w:val="single" w:sz="4" w:space="0" w:color="000000"/>
              <w:left w:val="nil"/>
              <w:bottom w:val="single" w:sz="4" w:space="0" w:color="000000"/>
              <w:right w:val="single" w:sz="4" w:space="0" w:color="000000"/>
            </w:tcBorders>
            <w:shd w:val="clear" w:color="auto" w:fill="auto"/>
          </w:tcPr>
          <w:p w:rsidR="00784D9C" w:rsidRPr="00272338" w:rsidRDefault="00784D9C" w:rsidP="00C8683C">
            <w:pPr>
              <w:spacing w:after="0" w:line="288" w:lineRule="auto"/>
              <w:jc w:val="both"/>
              <w:rPr>
                <w:color w:val="FF0000"/>
                <w:sz w:val="22"/>
                <w:szCs w:val="22"/>
              </w:rPr>
            </w:pPr>
            <w:r w:rsidRPr="00272338">
              <w:rPr>
                <w:color w:val="FF0000"/>
                <w:sz w:val="22"/>
                <w:szCs w:val="22"/>
              </w:rPr>
              <w:t>HP tự chọn kiến thức chuyên ngành</w:t>
            </w:r>
          </w:p>
        </w:tc>
        <w:tc>
          <w:tcPr>
            <w:tcW w:w="1183" w:type="dxa"/>
            <w:tcBorders>
              <w:top w:val="single" w:sz="4" w:space="0" w:color="000000"/>
              <w:left w:val="nil"/>
              <w:bottom w:val="single" w:sz="4" w:space="0" w:color="000000"/>
              <w:right w:val="nil"/>
            </w:tcBorders>
            <w:shd w:val="clear" w:color="auto" w:fill="auto"/>
            <w:vAlign w:val="bottom"/>
          </w:tcPr>
          <w:p w:rsidR="00784D9C" w:rsidRPr="00272338" w:rsidRDefault="00784D9C" w:rsidP="00C8683C">
            <w:pPr>
              <w:spacing w:after="0" w:line="288" w:lineRule="auto"/>
              <w:jc w:val="center"/>
              <w:rPr>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r w:rsidRPr="00272338">
              <w:rPr>
                <w:color w:val="FF0000"/>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272338" w:rsidRDefault="00784D9C" w:rsidP="00C8683C">
            <w:pPr>
              <w:spacing w:after="0" w:line="288" w:lineRule="auto"/>
              <w:jc w:val="center"/>
              <w:rPr>
                <w:color w:val="FF0000"/>
                <w:sz w:val="22"/>
                <w:szCs w:val="22"/>
              </w:rPr>
            </w:pPr>
            <w:r w:rsidRPr="00272338">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b/>
                <w:color w:val="FF0000"/>
                <w:sz w:val="22"/>
                <w:szCs w:val="22"/>
              </w:rPr>
            </w:pPr>
            <w:r w:rsidRPr="00272338">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b/>
                <w:color w:val="FF0000"/>
                <w:sz w:val="22"/>
                <w:szCs w:val="22"/>
              </w:rPr>
            </w:pPr>
            <w:r w:rsidRPr="00272338">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784D9C" w:rsidRPr="00272338" w:rsidRDefault="00784D9C" w:rsidP="00C8683C">
            <w:pPr>
              <w:spacing w:after="0" w:line="288" w:lineRule="auto"/>
              <w:jc w:val="center"/>
              <w:rPr>
                <w:b/>
                <w:color w:val="FF0000"/>
                <w:sz w:val="22"/>
                <w:szCs w:val="22"/>
              </w:rPr>
            </w:pP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5</w:t>
            </w:r>
          </w:p>
        </w:tc>
        <w:tc>
          <w:tcPr>
            <w:tcW w:w="4166" w:type="dxa"/>
            <w:tcBorders>
              <w:top w:val="single" w:sz="4" w:space="0" w:color="000000"/>
              <w:left w:val="nil"/>
              <w:bottom w:val="single" w:sz="4" w:space="0" w:color="000000"/>
              <w:right w:val="single" w:sz="4" w:space="0" w:color="000000"/>
            </w:tcBorders>
            <w:shd w:val="clear" w:color="auto" w:fill="auto"/>
          </w:tcPr>
          <w:p w:rsidR="00784D9C" w:rsidRPr="00272338" w:rsidRDefault="00784D9C" w:rsidP="00C8683C">
            <w:pPr>
              <w:spacing w:after="0" w:line="288" w:lineRule="auto"/>
              <w:jc w:val="both"/>
              <w:rPr>
                <w:color w:val="FF0000"/>
                <w:sz w:val="22"/>
                <w:szCs w:val="22"/>
              </w:rPr>
            </w:pPr>
            <w:r w:rsidRPr="00272338">
              <w:rPr>
                <w:color w:val="FF0000"/>
                <w:sz w:val="22"/>
                <w:szCs w:val="22"/>
              </w:rPr>
              <w:t>HP tự chọn kiến thức chuyên ngành</w:t>
            </w:r>
          </w:p>
        </w:tc>
        <w:tc>
          <w:tcPr>
            <w:tcW w:w="1183" w:type="dxa"/>
            <w:tcBorders>
              <w:top w:val="single" w:sz="4" w:space="0" w:color="000000"/>
              <w:left w:val="nil"/>
              <w:bottom w:val="single" w:sz="4" w:space="0" w:color="000000"/>
              <w:right w:val="nil"/>
            </w:tcBorders>
            <w:shd w:val="clear" w:color="auto" w:fill="auto"/>
            <w:vAlign w:val="bottom"/>
          </w:tcPr>
          <w:p w:rsidR="00784D9C" w:rsidRPr="00272338" w:rsidRDefault="00784D9C" w:rsidP="00C8683C">
            <w:pPr>
              <w:spacing w:after="0" w:line="288" w:lineRule="auto"/>
              <w:jc w:val="center"/>
              <w:rPr>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r w:rsidRPr="00272338">
              <w:rPr>
                <w:color w:val="FF0000"/>
                <w:sz w:val="22"/>
                <w:szCs w:val="22"/>
              </w:rPr>
              <w:t>Tự chọn</w:t>
            </w: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272338" w:rsidRDefault="00784D9C" w:rsidP="00C8683C">
            <w:pPr>
              <w:spacing w:after="0" w:line="288" w:lineRule="auto"/>
              <w:jc w:val="center"/>
              <w:rPr>
                <w:color w:val="FF0000"/>
                <w:sz w:val="22"/>
                <w:szCs w:val="22"/>
              </w:rPr>
            </w:pPr>
            <w:r w:rsidRPr="00272338">
              <w:rPr>
                <w:color w:val="FF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36</w:t>
            </w:r>
          </w:p>
        </w:tc>
        <w:tc>
          <w:tcPr>
            <w:tcW w:w="567" w:type="dxa"/>
            <w:tcBorders>
              <w:top w:val="single" w:sz="4" w:space="0" w:color="000000"/>
              <w:left w:val="nil"/>
              <w:bottom w:val="single" w:sz="4" w:space="0" w:color="000000"/>
              <w:right w:val="single" w:sz="4" w:space="0" w:color="000000"/>
            </w:tcBorders>
            <w:shd w:val="clear" w:color="auto" w:fill="auto"/>
            <w:vAlign w:val="bottom"/>
          </w:tcPr>
          <w:p w:rsidR="00784D9C" w:rsidRPr="00272338" w:rsidRDefault="00784D9C" w:rsidP="00C8683C">
            <w:pPr>
              <w:spacing w:after="0" w:line="288" w:lineRule="auto"/>
              <w:jc w:val="center"/>
              <w:rPr>
                <w:color w:val="FF0000"/>
                <w:sz w:val="22"/>
                <w:szCs w:val="22"/>
              </w:rPr>
            </w:pPr>
            <w:r w:rsidRPr="00272338">
              <w:rPr>
                <w:color w:val="FF0000"/>
                <w:sz w:val="22"/>
                <w:szCs w:val="22"/>
              </w:rPr>
              <w:t>18</w:t>
            </w:r>
          </w:p>
        </w:tc>
        <w:tc>
          <w:tcPr>
            <w:tcW w:w="985" w:type="dxa"/>
            <w:tcBorders>
              <w:top w:val="single" w:sz="4" w:space="0" w:color="000000"/>
              <w:left w:val="nil"/>
              <w:bottom w:val="single" w:sz="4" w:space="0" w:color="000000"/>
              <w:right w:val="single" w:sz="4" w:space="0" w:color="000000"/>
            </w:tcBorders>
          </w:tcPr>
          <w:p w:rsidR="00784D9C" w:rsidRPr="00272338" w:rsidRDefault="00784D9C" w:rsidP="00C8683C">
            <w:pPr>
              <w:spacing w:after="0" w:line="288" w:lineRule="auto"/>
              <w:jc w:val="center"/>
              <w:rPr>
                <w:color w:val="FF0000"/>
                <w:sz w:val="22"/>
                <w:szCs w:val="22"/>
              </w:rPr>
            </w:pPr>
          </w:p>
        </w:tc>
      </w:tr>
      <w:bookmarkEnd w:id="2"/>
      <w:tr w:rsidR="00784D9C" w:rsidTr="00733058">
        <w:trPr>
          <w:trHeight w:val="250"/>
        </w:trPr>
        <w:tc>
          <w:tcPr>
            <w:tcW w:w="688" w:type="dxa"/>
            <w:tcBorders>
              <w:top w:val="nil"/>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b/>
                <w:sz w:val="22"/>
                <w:szCs w:val="22"/>
              </w:rPr>
            </w:pPr>
            <w:r>
              <w:rPr>
                <w:b/>
                <w:sz w:val="22"/>
                <w:szCs w:val="22"/>
              </w:rPr>
              <w:t>VIII</w:t>
            </w:r>
          </w:p>
        </w:tc>
        <w:tc>
          <w:tcPr>
            <w:tcW w:w="4166" w:type="dxa"/>
            <w:tcBorders>
              <w:top w:val="nil"/>
              <w:left w:val="nil"/>
              <w:bottom w:val="single" w:sz="4" w:space="0" w:color="000000"/>
              <w:right w:val="single" w:sz="4" w:space="0" w:color="000000"/>
            </w:tcBorders>
            <w:shd w:val="clear" w:color="auto" w:fill="auto"/>
            <w:vAlign w:val="center"/>
          </w:tcPr>
          <w:p w:rsidR="00784D9C" w:rsidRDefault="00784D9C" w:rsidP="00C8683C">
            <w:pPr>
              <w:spacing w:after="0" w:line="288" w:lineRule="auto"/>
              <w:jc w:val="both"/>
              <w:rPr>
                <w:b/>
                <w:sz w:val="22"/>
                <w:szCs w:val="22"/>
              </w:rPr>
            </w:pPr>
            <w:r>
              <w:rPr>
                <w:b/>
                <w:sz w:val="22"/>
                <w:szCs w:val="22"/>
              </w:rPr>
              <w:t>Học kì VIII</w:t>
            </w:r>
          </w:p>
        </w:tc>
        <w:tc>
          <w:tcPr>
            <w:tcW w:w="1183" w:type="dxa"/>
            <w:tcBorders>
              <w:top w:val="nil"/>
              <w:left w:val="nil"/>
              <w:bottom w:val="single" w:sz="4" w:space="0" w:color="000000"/>
              <w:right w:val="nil"/>
            </w:tcBorders>
            <w:shd w:val="clear" w:color="auto" w:fill="auto"/>
            <w:vAlign w:val="bottom"/>
          </w:tcPr>
          <w:p w:rsidR="00784D9C" w:rsidRDefault="00784D9C" w:rsidP="00C8683C">
            <w:pPr>
              <w:spacing w:after="0" w:line="288" w:lineRule="auto"/>
              <w:jc w:val="center"/>
              <w:rPr>
                <w:b/>
                <w:sz w:val="22"/>
                <w:szCs w:val="22"/>
              </w:rPr>
            </w:pPr>
          </w:p>
        </w:tc>
        <w:tc>
          <w:tcPr>
            <w:tcW w:w="1092" w:type="dxa"/>
            <w:tcBorders>
              <w:top w:val="nil"/>
              <w:left w:val="single" w:sz="4" w:space="0" w:color="000000"/>
              <w:bottom w:val="single" w:sz="4" w:space="0" w:color="000000"/>
              <w:right w:val="single" w:sz="4" w:space="0" w:color="000000"/>
            </w:tcBorders>
          </w:tcPr>
          <w:p w:rsidR="00784D9C" w:rsidRDefault="00784D9C" w:rsidP="00C8683C">
            <w:pPr>
              <w:spacing w:after="0" w:line="288" w:lineRule="auto"/>
              <w:jc w:val="center"/>
              <w:rPr>
                <w:b/>
                <w:sz w:val="22"/>
                <w:szCs w:val="22"/>
              </w:rPr>
            </w:pPr>
          </w:p>
        </w:tc>
        <w:tc>
          <w:tcPr>
            <w:tcW w:w="567" w:type="dxa"/>
            <w:tcBorders>
              <w:top w:val="nil"/>
              <w:left w:val="single" w:sz="4" w:space="0" w:color="000000"/>
              <w:bottom w:val="single" w:sz="4" w:space="0" w:color="000000"/>
              <w:right w:val="nil"/>
            </w:tcBorders>
            <w:shd w:val="clear" w:color="auto" w:fill="auto"/>
            <w:vAlign w:val="center"/>
          </w:tcPr>
          <w:p w:rsidR="00784D9C" w:rsidRDefault="00784D9C" w:rsidP="00C8683C">
            <w:pPr>
              <w:spacing w:after="0" w:line="288" w:lineRule="auto"/>
              <w:jc w:val="center"/>
              <w:rPr>
                <w:b/>
                <w:sz w:val="22"/>
                <w:szCs w:val="22"/>
              </w:rPr>
            </w:pPr>
            <w:r>
              <w:rPr>
                <w:b/>
                <w:sz w:val="22"/>
                <w:szCs w:val="22"/>
              </w:rPr>
              <w:t>10</w:t>
            </w:r>
          </w:p>
        </w:tc>
        <w:tc>
          <w:tcPr>
            <w:tcW w:w="567" w:type="dxa"/>
            <w:tcBorders>
              <w:top w:val="nil"/>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b/>
                <w:sz w:val="22"/>
                <w:szCs w:val="22"/>
              </w:rPr>
            </w:pPr>
          </w:p>
        </w:tc>
        <w:tc>
          <w:tcPr>
            <w:tcW w:w="567" w:type="dxa"/>
            <w:tcBorders>
              <w:top w:val="nil"/>
              <w:left w:val="nil"/>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b/>
                <w:sz w:val="22"/>
                <w:szCs w:val="22"/>
              </w:rPr>
            </w:pPr>
          </w:p>
        </w:tc>
        <w:tc>
          <w:tcPr>
            <w:tcW w:w="985" w:type="dxa"/>
            <w:tcBorders>
              <w:top w:val="nil"/>
              <w:left w:val="nil"/>
              <w:bottom w:val="single" w:sz="4" w:space="0" w:color="000000"/>
              <w:right w:val="single" w:sz="4" w:space="0" w:color="000000"/>
            </w:tcBorders>
          </w:tcPr>
          <w:p w:rsidR="00784D9C" w:rsidRDefault="00784D9C" w:rsidP="00C8683C">
            <w:pPr>
              <w:spacing w:after="0" w:line="288" w:lineRule="auto"/>
              <w:jc w:val="center"/>
              <w:rPr>
                <w:b/>
                <w:sz w:val="22"/>
                <w:szCs w:val="22"/>
              </w:rPr>
            </w:pPr>
          </w:p>
        </w:tc>
      </w:tr>
      <w:tr w:rsidR="00784D9C" w:rsidTr="00733058">
        <w:trPr>
          <w:trHeight w:val="250"/>
        </w:trPr>
        <w:tc>
          <w:tcPr>
            <w:tcW w:w="688" w:type="dxa"/>
            <w:tcBorders>
              <w:top w:val="nil"/>
              <w:left w:val="single" w:sz="4" w:space="0" w:color="000000"/>
              <w:bottom w:val="single" w:sz="4" w:space="0" w:color="000000"/>
              <w:right w:val="single" w:sz="4" w:space="0" w:color="000000"/>
            </w:tcBorders>
            <w:shd w:val="clear" w:color="auto" w:fill="auto"/>
            <w:vAlign w:val="center"/>
          </w:tcPr>
          <w:p w:rsidR="00784D9C" w:rsidRDefault="00784D9C" w:rsidP="00C8683C">
            <w:pPr>
              <w:spacing w:after="0" w:line="288" w:lineRule="auto"/>
              <w:jc w:val="center"/>
              <w:rPr>
                <w:sz w:val="22"/>
                <w:szCs w:val="22"/>
              </w:rPr>
            </w:pPr>
            <w:r>
              <w:rPr>
                <w:sz w:val="22"/>
                <w:szCs w:val="22"/>
              </w:rPr>
              <w:t>1</w:t>
            </w:r>
          </w:p>
        </w:tc>
        <w:tc>
          <w:tcPr>
            <w:tcW w:w="4166" w:type="dxa"/>
            <w:tcBorders>
              <w:top w:val="nil"/>
              <w:left w:val="nil"/>
              <w:bottom w:val="single" w:sz="4" w:space="0" w:color="000000"/>
              <w:right w:val="single" w:sz="4" w:space="0" w:color="000000"/>
            </w:tcBorders>
            <w:shd w:val="clear" w:color="auto" w:fill="auto"/>
            <w:vAlign w:val="center"/>
          </w:tcPr>
          <w:p w:rsidR="00784D9C" w:rsidRPr="00503874" w:rsidRDefault="00784D9C" w:rsidP="00503874">
            <w:pPr>
              <w:spacing w:after="0" w:line="288" w:lineRule="auto"/>
              <w:jc w:val="both"/>
              <w:rPr>
                <w:spacing w:val="-2"/>
                <w:sz w:val="22"/>
                <w:szCs w:val="22"/>
              </w:rPr>
            </w:pPr>
            <w:r w:rsidRPr="00503874">
              <w:rPr>
                <w:spacing w:val="-2"/>
                <w:sz w:val="22"/>
                <w:szCs w:val="22"/>
              </w:rPr>
              <w:t>Thực tập tốt nghiệp CTĐT Quản trị nhân lực</w:t>
            </w:r>
          </w:p>
        </w:tc>
        <w:tc>
          <w:tcPr>
            <w:tcW w:w="1183" w:type="dxa"/>
            <w:tcBorders>
              <w:top w:val="nil"/>
              <w:left w:val="nil"/>
              <w:bottom w:val="single" w:sz="4" w:space="0" w:color="000000"/>
              <w:right w:val="nil"/>
            </w:tcBorders>
            <w:shd w:val="clear" w:color="auto" w:fill="auto"/>
            <w:vAlign w:val="center"/>
          </w:tcPr>
          <w:p w:rsidR="00784D9C" w:rsidRDefault="00784D9C" w:rsidP="00C8683C">
            <w:pPr>
              <w:spacing w:after="0" w:line="288" w:lineRule="auto"/>
              <w:jc w:val="center"/>
              <w:rPr>
                <w:sz w:val="22"/>
                <w:szCs w:val="22"/>
              </w:rPr>
            </w:pPr>
            <w:r>
              <w:rPr>
                <w:sz w:val="22"/>
                <w:szCs w:val="22"/>
              </w:rPr>
              <w:t>HRM441</w:t>
            </w:r>
          </w:p>
        </w:tc>
        <w:tc>
          <w:tcPr>
            <w:tcW w:w="1092" w:type="dxa"/>
            <w:tcBorders>
              <w:top w:val="nil"/>
              <w:left w:val="single" w:sz="4" w:space="0" w:color="000000"/>
              <w:bottom w:val="single" w:sz="4" w:space="0" w:color="000000"/>
              <w:right w:val="single" w:sz="4" w:space="0" w:color="000000"/>
            </w:tcBorders>
          </w:tcPr>
          <w:p w:rsidR="00784D9C" w:rsidRDefault="00784D9C" w:rsidP="00C8683C">
            <w:pPr>
              <w:spacing w:after="0" w:line="288" w:lineRule="auto"/>
              <w:jc w:val="center"/>
              <w:rPr>
                <w:sz w:val="22"/>
                <w:szCs w:val="22"/>
              </w:rPr>
            </w:pPr>
          </w:p>
        </w:tc>
        <w:tc>
          <w:tcPr>
            <w:tcW w:w="567" w:type="dxa"/>
            <w:tcBorders>
              <w:top w:val="nil"/>
              <w:left w:val="single" w:sz="4" w:space="0" w:color="000000"/>
              <w:bottom w:val="single" w:sz="4" w:space="0" w:color="000000"/>
              <w:right w:val="nil"/>
            </w:tcBorders>
            <w:shd w:val="clear" w:color="auto" w:fill="auto"/>
            <w:vAlign w:val="center"/>
          </w:tcPr>
          <w:p w:rsidR="00784D9C" w:rsidRDefault="00784D9C" w:rsidP="00C8683C">
            <w:pPr>
              <w:spacing w:after="0" w:line="288" w:lineRule="auto"/>
              <w:jc w:val="center"/>
              <w:rPr>
                <w:sz w:val="22"/>
                <w:szCs w:val="22"/>
              </w:rPr>
            </w:pPr>
            <w:r>
              <w:rPr>
                <w:sz w:val="22"/>
                <w:szCs w:val="22"/>
              </w:rPr>
              <w:t>4</w:t>
            </w:r>
          </w:p>
        </w:tc>
        <w:tc>
          <w:tcPr>
            <w:tcW w:w="567" w:type="dxa"/>
            <w:tcBorders>
              <w:top w:val="nil"/>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p>
        </w:tc>
        <w:tc>
          <w:tcPr>
            <w:tcW w:w="567" w:type="dxa"/>
            <w:tcBorders>
              <w:top w:val="nil"/>
              <w:left w:val="nil"/>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p>
        </w:tc>
        <w:tc>
          <w:tcPr>
            <w:tcW w:w="985" w:type="dxa"/>
            <w:tcBorders>
              <w:top w:val="nil"/>
              <w:left w:val="nil"/>
              <w:bottom w:val="single" w:sz="4" w:space="0" w:color="000000"/>
              <w:right w:val="single" w:sz="4" w:space="0" w:color="000000"/>
            </w:tcBorders>
          </w:tcPr>
          <w:p w:rsidR="00784D9C" w:rsidRDefault="00784D9C" w:rsidP="00C8683C">
            <w:pPr>
              <w:spacing w:after="0" w:line="288" w:lineRule="auto"/>
              <w:jc w:val="center"/>
              <w:rPr>
                <w:sz w:val="22"/>
                <w:szCs w:val="22"/>
              </w:rPr>
            </w:pPr>
          </w:p>
        </w:tc>
      </w:tr>
      <w:tr w:rsidR="00784D9C" w:rsidTr="00733058">
        <w:trPr>
          <w:trHeight w:val="250"/>
        </w:trPr>
        <w:tc>
          <w:tcPr>
            <w:tcW w:w="688" w:type="dxa"/>
            <w:tcBorders>
              <w:top w:val="nil"/>
              <w:left w:val="single" w:sz="4" w:space="0" w:color="000000"/>
              <w:bottom w:val="single" w:sz="4" w:space="0" w:color="000000"/>
              <w:right w:val="single" w:sz="4" w:space="0" w:color="000000"/>
            </w:tcBorders>
            <w:shd w:val="clear" w:color="auto" w:fill="auto"/>
            <w:vAlign w:val="center"/>
          </w:tcPr>
          <w:p w:rsidR="00784D9C" w:rsidRDefault="00784D9C" w:rsidP="00C8683C">
            <w:pPr>
              <w:spacing w:after="0" w:line="288" w:lineRule="auto"/>
              <w:jc w:val="center"/>
              <w:rPr>
                <w:sz w:val="22"/>
                <w:szCs w:val="22"/>
              </w:rPr>
            </w:pPr>
            <w:r>
              <w:rPr>
                <w:sz w:val="22"/>
                <w:szCs w:val="22"/>
              </w:rPr>
              <w:t>2</w:t>
            </w:r>
          </w:p>
        </w:tc>
        <w:tc>
          <w:tcPr>
            <w:tcW w:w="4166" w:type="dxa"/>
            <w:tcBorders>
              <w:top w:val="nil"/>
              <w:left w:val="nil"/>
              <w:bottom w:val="single" w:sz="4" w:space="0" w:color="000000"/>
              <w:right w:val="single" w:sz="4" w:space="0" w:color="000000"/>
            </w:tcBorders>
            <w:shd w:val="clear" w:color="auto" w:fill="auto"/>
            <w:vAlign w:val="center"/>
          </w:tcPr>
          <w:p w:rsidR="00784D9C" w:rsidRDefault="00784D9C" w:rsidP="00503874">
            <w:pPr>
              <w:spacing w:after="0" w:line="288" w:lineRule="auto"/>
              <w:jc w:val="both"/>
              <w:rPr>
                <w:sz w:val="22"/>
                <w:szCs w:val="22"/>
              </w:rPr>
            </w:pPr>
            <w:r>
              <w:rPr>
                <w:sz w:val="22"/>
                <w:szCs w:val="22"/>
              </w:rPr>
              <w:t>KLTN/Tự chọn thay thế KLTN CTĐT Quản trị nhân lực</w:t>
            </w:r>
          </w:p>
        </w:tc>
        <w:tc>
          <w:tcPr>
            <w:tcW w:w="1183" w:type="dxa"/>
            <w:tcBorders>
              <w:top w:val="nil"/>
              <w:left w:val="nil"/>
              <w:bottom w:val="single" w:sz="4" w:space="0" w:color="000000"/>
              <w:right w:val="nil"/>
            </w:tcBorders>
            <w:shd w:val="clear" w:color="auto" w:fill="auto"/>
            <w:vAlign w:val="center"/>
          </w:tcPr>
          <w:p w:rsidR="00784D9C" w:rsidRDefault="00784D9C" w:rsidP="00C8683C">
            <w:pPr>
              <w:spacing w:after="0" w:line="288" w:lineRule="auto"/>
              <w:jc w:val="center"/>
              <w:rPr>
                <w:sz w:val="22"/>
                <w:szCs w:val="22"/>
              </w:rPr>
            </w:pPr>
            <w:r>
              <w:rPr>
                <w:sz w:val="22"/>
                <w:szCs w:val="22"/>
              </w:rPr>
              <w:t>HRM904</w:t>
            </w:r>
          </w:p>
        </w:tc>
        <w:tc>
          <w:tcPr>
            <w:tcW w:w="1092" w:type="dxa"/>
            <w:tcBorders>
              <w:top w:val="nil"/>
              <w:left w:val="single" w:sz="4" w:space="0" w:color="000000"/>
              <w:bottom w:val="single" w:sz="4" w:space="0" w:color="000000"/>
              <w:right w:val="single" w:sz="4" w:space="0" w:color="000000"/>
            </w:tcBorders>
          </w:tcPr>
          <w:p w:rsidR="00784D9C" w:rsidRDefault="00784D9C" w:rsidP="00C8683C">
            <w:pPr>
              <w:spacing w:after="0" w:line="288" w:lineRule="auto"/>
              <w:jc w:val="center"/>
              <w:rPr>
                <w:sz w:val="22"/>
                <w:szCs w:val="22"/>
              </w:rPr>
            </w:pPr>
          </w:p>
        </w:tc>
        <w:tc>
          <w:tcPr>
            <w:tcW w:w="567" w:type="dxa"/>
            <w:tcBorders>
              <w:top w:val="nil"/>
              <w:left w:val="single" w:sz="4" w:space="0" w:color="000000"/>
              <w:bottom w:val="single" w:sz="4" w:space="0" w:color="000000"/>
              <w:right w:val="nil"/>
            </w:tcBorders>
            <w:shd w:val="clear" w:color="auto" w:fill="auto"/>
            <w:vAlign w:val="center"/>
          </w:tcPr>
          <w:p w:rsidR="00784D9C" w:rsidRDefault="00784D9C" w:rsidP="00C8683C">
            <w:pPr>
              <w:spacing w:after="0" w:line="288" w:lineRule="auto"/>
              <w:jc w:val="center"/>
              <w:rPr>
                <w:sz w:val="22"/>
                <w:szCs w:val="22"/>
              </w:rPr>
            </w:pPr>
            <w:r>
              <w:rPr>
                <w:sz w:val="22"/>
                <w:szCs w:val="22"/>
              </w:rPr>
              <w:t>6</w:t>
            </w:r>
          </w:p>
        </w:tc>
        <w:tc>
          <w:tcPr>
            <w:tcW w:w="567" w:type="dxa"/>
            <w:tcBorders>
              <w:top w:val="nil"/>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p>
        </w:tc>
        <w:tc>
          <w:tcPr>
            <w:tcW w:w="567" w:type="dxa"/>
            <w:tcBorders>
              <w:top w:val="nil"/>
              <w:left w:val="nil"/>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p>
        </w:tc>
        <w:tc>
          <w:tcPr>
            <w:tcW w:w="985" w:type="dxa"/>
            <w:tcBorders>
              <w:top w:val="nil"/>
              <w:left w:val="nil"/>
              <w:bottom w:val="single" w:sz="4" w:space="0" w:color="000000"/>
              <w:right w:val="single" w:sz="4" w:space="0" w:color="000000"/>
            </w:tcBorders>
          </w:tcPr>
          <w:p w:rsidR="00784D9C" w:rsidRDefault="00784D9C" w:rsidP="00C8683C">
            <w:pPr>
              <w:spacing w:after="0" w:line="288" w:lineRule="auto"/>
              <w:jc w:val="center"/>
              <w:rPr>
                <w:sz w:val="22"/>
                <w:szCs w:val="22"/>
              </w:rPr>
            </w:pPr>
          </w:p>
        </w:tc>
      </w:tr>
      <w:tr w:rsidR="00784D9C" w:rsidTr="00733058">
        <w:trPr>
          <w:trHeight w:val="250"/>
        </w:trPr>
        <w:tc>
          <w:tcPr>
            <w:tcW w:w="688" w:type="dxa"/>
            <w:tcBorders>
              <w:top w:val="nil"/>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p>
        </w:tc>
        <w:tc>
          <w:tcPr>
            <w:tcW w:w="4166" w:type="dxa"/>
            <w:tcBorders>
              <w:top w:val="nil"/>
              <w:left w:val="nil"/>
              <w:bottom w:val="single" w:sz="4" w:space="0" w:color="000000"/>
              <w:right w:val="single" w:sz="4" w:space="0" w:color="000000"/>
            </w:tcBorders>
            <w:shd w:val="clear" w:color="auto" w:fill="auto"/>
            <w:vAlign w:val="center"/>
          </w:tcPr>
          <w:p w:rsidR="00784D9C" w:rsidRDefault="00784D9C" w:rsidP="00C8683C">
            <w:pPr>
              <w:spacing w:after="0" w:line="288" w:lineRule="auto"/>
              <w:jc w:val="both"/>
              <w:rPr>
                <w:sz w:val="22"/>
                <w:szCs w:val="22"/>
              </w:rPr>
            </w:pPr>
            <w:r>
              <w:rPr>
                <w:sz w:val="22"/>
                <w:szCs w:val="22"/>
              </w:rPr>
              <w:t>HP thay thế khóa luận</w:t>
            </w:r>
          </w:p>
        </w:tc>
        <w:tc>
          <w:tcPr>
            <w:tcW w:w="1183" w:type="dxa"/>
            <w:tcBorders>
              <w:top w:val="nil"/>
              <w:left w:val="nil"/>
              <w:bottom w:val="single" w:sz="4" w:space="0" w:color="000000"/>
              <w:right w:val="nil"/>
            </w:tcBorders>
            <w:shd w:val="clear" w:color="auto" w:fill="auto"/>
            <w:vAlign w:val="bottom"/>
          </w:tcPr>
          <w:p w:rsidR="00784D9C" w:rsidRDefault="00784D9C" w:rsidP="00C8683C">
            <w:pPr>
              <w:spacing w:after="0" w:line="288" w:lineRule="auto"/>
              <w:jc w:val="center"/>
              <w:rPr>
                <w:sz w:val="22"/>
                <w:szCs w:val="22"/>
              </w:rPr>
            </w:pPr>
          </w:p>
        </w:tc>
        <w:tc>
          <w:tcPr>
            <w:tcW w:w="1092" w:type="dxa"/>
            <w:tcBorders>
              <w:top w:val="nil"/>
              <w:left w:val="single" w:sz="4" w:space="0" w:color="000000"/>
              <w:bottom w:val="single" w:sz="4" w:space="0" w:color="000000"/>
              <w:right w:val="single" w:sz="4" w:space="0" w:color="000000"/>
            </w:tcBorders>
          </w:tcPr>
          <w:p w:rsidR="00784D9C" w:rsidRDefault="00784D9C" w:rsidP="00C8683C">
            <w:pPr>
              <w:spacing w:after="0" w:line="288" w:lineRule="auto"/>
              <w:jc w:val="center"/>
              <w:rPr>
                <w:sz w:val="22"/>
                <w:szCs w:val="22"/>
              </w:rPr>
            </w:pPr>
          </w:p>
        </w:tc>
        <w:tc>
          <w:tcPr>
            <w:tcW w:w="567" w:type="dxa"/>
            <w:tcBorders>
              <w:top w:val="nil"/>
              <w:left w:val="single" w:sz="4" w:space="0" w:color="000000"/>
              <w:bottom w:val="single" w:sz="4" w:space="0" w:color="000000"/>
              <w:right w:val="nil"/>
            </w:tcBorders>
            <w:shd w:val="clear" w:color="auto" w:fill="auto"/>
            <w:vAlign w:val="center"/>
          </w:tcPr>
          <w:p w:rsidR="00784D9C" w:rsidRDefault="00784D9C" w:rsidP="00C8683C">
            <w:pPr>
              <w:spacing w:after="0" w:line="288" w:lineRule="auto"/>
              <w:jc w:val="center"/>
              <w:rPr>
                <w:sz w:val="22"/>
                <w:szCs w:val="22"/>
              </w:rPr>
            </w:pPr>
            <w:r>
              <w:rPr>
                <w:sz w:val="22"/>
                <w:szCs w:val="22"/>
              </w:rPr>
              <w:t>3</w:t>
            </w:r>
          </w:p>
        </w:tc>
        <w:tc>
          <w:tcPr>
            <w:tcW w:w="567" w:type="dxa"/>
            <w:tcBorders>
              <w:top w:val="nil"/>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r>
              <w:rPr>
                <w:sz w:val="22"/>
                <w:szCs w:val="22"/>
              </w:rPr>
              <w:t>36</w:t>
            </w:r>
          </w:p>
        </w:tc>
        <w:tc>
          <w:tcPr>
            <w:tcW w:w="567" w:type="dxa"/>
            <w:tcBorders>
              <w:top w:val="nil"/>
              <w:left w:val="nil"/>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r>
              <w:rPr>
                <w:sz w:val="22"/>
                <w:szCs w:val="22"/>
              </w:rPr>
              <w:t>18</w:t>
            </w:r>
          </w:p>
        </w:tc>
        <w:tc>
          <w:tcPr>
            <w:tcW w:w="985" w:type="dxa"/>
            <w:tcBorders>
              <w:top w:val="nil"/>
              <w:left w:val="nil"/>
              <w:bottom w:val="single" w:sz="4" w:space="0" w:color="000000"/>
              <w:right w:val="single" w:sz="4" w:space="0" w:color="000000"/>
            </w:tcBorders>
          </w:tcPr>
          <w:p w:rsidR="00784D9C" w:rsidRDefault="00784D9C" w:rsidP="00C8683C">
            <w:pPr>
              <w:spacing w:after="0" w:line="288" w:lineRule="auto"/>
              <w:jc w:val="center"/>
              <w:rPr>
                <w:sz w:val="22"/>
                <w:szCs w:val="22"/>
              </w:rPr>
            </w:pPr>
          </w:p>
        </w:tc>
      </w:tr>
      <w:tr w:rsidR="00784D9C" w:rsidTr="00733058">
        <w:trPr>
          <w:trHeight w:val="250"/>
        </w:trPr>
        <w:tc>
          <w:tcPr>
            <w:tcW w:w="688" w:type="dxa"/>
            <w:tcBorders>
              <w:top w:val="nil"/>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p>
        </w:tc>
        <w:tc>
          <w:tcPr>
            <w:tcW w:w="4166" w:type="dxa"/>
            <w:tcBorders>
              <w:top w:val="nil"/>
              <w:left w:val="nil"/>
              <w:bottom w:val="single" w:sz="4" w:space="0" w:color="000000"/>
              <w:right w:val="single" w:sz="4" w:space="0" w:color="000000"/>
            </w:tcBorders>
            <w:shd w:val="clear" w:color="auto" w:fill="auto"/>
            <w:vAlign w:val="center"/>
          </w:tcPr>
          <w:p w:rsidR="00784D9C" w:rsidRDefault="00784D9C" w:rsidP="00C8683C">
            <w:pPr>
              <w:spacing w:after="0" w:line="288" w:lineRule="auto"/>
              <w:jc w:val="both"/>
              <w:rPr>
                <w:sz w:val="22"/>
                <w:szCs w:val="22"/>
              </w:rPr>
            </w:pPr>
            <w:r>
              <w:rPr>
                <w:sz w:val="22"/>
                <w:szCs w:val="22"/>
              </w:rPr>
              <w:t>HP thay thế khóa luận</w:t>
            </w:r>
          </w:p>
        </w:tc>
        <w:tc>
          <w:tcPr>
            <w:tcW w:w="1183" w:type="dxa"/>
            <w:tcBorders>
              <w:top w:val="nil"/>
              <w:left w:val="nil"/>
              <w:bottom w:val="single" w:sz="4" w:space="0" w:color="000000"/>
              <w:right w:val="nil"/>
            </w:tcBorders>
            <w:shd w:val="clear" w:color="auto" w:fill="auto"/>
            <w:vAlign w:val="bottom"/>
          </w:tcPr>
          <w:p w:rsidR="00784D9C" w:rsidRDefault="00784D9C" w:rsidP="00C8683C">
            <w:pPr>
              <w:spacing w:after="0" w:line="288" w:lineRule="auto"/>
              <w:jc w:val="center"/>
              <w:rPr>
                <w:sz w:val="22"/>
                <w:szCs w:val="22"/>
              </w:rPr>
            </w:pPr>
          </w:p>
        </w:tc>
        <w:tc>
          <w:tcPr>
            <w:tcW w:w="1092" w:type="dxa"/>
            <w:tcBorders>
              <w:top w:val="nil"/>
              <w:left w:val="single" w:sz="4" w:space="0" w:color="000000"/>
              <w:bottom w:val="single" w:sz="4" w:space="0" w:color="000000"/>
              <w:right w:val="single" w:sz="4" w:space="0" w:color="000000"/>
            </w:tcBorders>
          </w:tcPr>
          <w:p w:rsidR="00784D9C" w:rsidRDefault="00784D9C" w:rsidP="00C8683C">
            <w:pPr>
              <w:spacing w:after="0" w:line="288" w:lineRule="auto"/>
              <w:jc w:val="center"/>
              <w:rPr>
                <w:sz w:val="22"/>
                <w:szCs w:val="22"/>
              </w:rPr>
            </w:pPr>
          </w:p>
        </w:tc>
        <w:tc>
          <w:tcPr>
            <w:tcW w:w="567" w:type="dxa"/>
            <w:tcBorders>
              <w:top w:val="nil"/>
              <w:left w:val="single" w:sz="4" w:space="0" w:color="000000"/>
              <w:bottom w:val="single" w:sz="4" w:space="0" w:color="000000"/>
              <w:right w:val="nil"/>
            </w:tcBorders>
            <w:shd w:val="clear" w:color="auto" w:fill="auto"/>
            <w:vAlign w:val="center"/>
          </w:tcPr>
          <w:p w:rsidR="00784D9C" w:rsidRDefault="00784D9C" w:rsidP="00C8683C">
            <w:pPr>
              <w:spacing w:after="0" w:line="288" w:lineRule="auto"/>
              <w:jc w:val="center"/>
              <w:rPr>
                <w:sz w:val="22"/>
                <w:szCs w:val="22"/>
              </w:rPr>
            </w:pPr>
            <w:r>
              <w:rPr>
                <w:sz w:val="22"/>
                <w:szCs w:val="22"/>
              </w:rPr>
              <w:t>3</w:t>
            </w:r>
          </w:p>
        </w:tc>
        <w:tc>
          <w:tcPr>
            <w:tcW w:w="567" w:type="dxa"/>
            <w:tcBorders>
              <w:top w:val="nil"/>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r>
              <w:rPr>
                <w:sz w:val="22"/>
                <w:szCs w:val="22"/>
              </w:rPr>
              <w:t>36</w:t>
            </w:r>
          </w:p>
        </w:tc>
        <w:tc>
          <w:tcPr>
            <w:tcW w:w="567" w:type="dxa"/>
            <w:tcBorders>
              <w:top w:val="nil"/>
              <w:left w:val="nil"/>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sz w:val="22"/>
                <w:szCs w:val="22"/>
              </w:rPr>
            </w:pPr>
            <w:r>
              <w:rPr>
                <w:sz w:val="22"/>
                <w:szCs w:val="22"/>
              </w:rPr>
              <w:t>18</w:t>
            </w:r>
          </w:p>
        </w:tc>
        <w:tc>
          <w:tcPr>
            <w:tcW w:w="985" w:type="dxa"/>
            <w:tcBorders>
              <w:top w:val="nil"/>
              <w:left w:val="nil"/>
              <w:bottom w:val="single" w:sz="4" w:space="0" w:color="000000"/>
              <w:right w:val="single" w:sz="4" w:space="0" w:color="000000"/>
            </w:tcBorders>
          </w:tcPr>
          <w:p w:rsidR="00784D9C" w:rsidRDefault="00784D9C" w:rsidP="00C8683C">
            <w:pPr>
              <w:spacing w:after="0" w:line="288" w:lineRule="auto"/>
              <w:jc w:val="center"/>
              <w:rPr>
                <w:sz w:val="22"/>
                <w:szCs w:val="22"/>
              </w:rPr>
            </w:pPr>
          </w:p>
        </w:tc>
      </w:tr>
      <w:tr w:rsidR="00784D9C" w:rsidTr="00733058">
        <w:trPr>
          <w:trHeight w:val="25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b/>
                <w:sz w:val="22"/>
                <w:szCs w:val="22"/>
              </w:rPr>
            </w:pPr>
          </w:p>
        </w:tc>
        <w:tc>
          <w:tcPr>
            <w:tcW w:w="4166" w:type="dxa"/>
            <w:tcBorders>
              <w:top w:val="single" w:sz="4" w:space="0" w:color="000000"/>
              <w:left w:val="nil"/>
              <w:bottom w:val="single" w:sz="4" w:space="0" w:color="000000"/>
              <w:right w:val="single" w:sz="4" w:space="0" w:color="000000"/>
            </w:tcBorders>
            <w:shd w:val="clear" w:color="auto" w:fill="auto"/>
            <w:vAlign w:val="center"/>
          </w:tcPr>
          <w:p w:rsidR="00784D9C" w:rsidRPr="004E3BEF" w:rsidRDefault="00784D9C" w:rsidP="00C8683C">
            <w:pPr>
              <w:spacing w:after="0" w:line="288" w:lineRule="auto"/>
              <w:jc w:val="both"/>
              <w:rPr>
                <w:b/>
                <w:color w:val="FF0000"/>
                <w:sz w:val="22"/>
                <w:szCs w:val="22"/>
              </w:rPr>
            </w:pPr>
            <w:r w:rsidRPr="004E3BEF">
              <w:rPr>
                <w:b/>
                <w:color w:val="FF0000"/>
                <w:sz w:val="22"/>
                <w:szCs w:val="22"/>
              </w:rPr>
              <w:t>Tổng số tín chỉ</w:t>
            </w:r>
          </w:p>
        </w:tc>
        <w:tc>
          <w:tcPr>
            <w:tcW w:w="1183" w:type="dxa"/>
            <w:tcBorders>
              <w:top w:val="single" w:sz="4" w:space="0" w:color="000000"/>
              <w:left w:val="nil"/>
              <w:bottom w:val="single" w:sz="4" w:space="0" w:color="000000"/>
              <w:right w:val="nil"/>
            </w:tcBorders>
            <w:shd w:val="clear" w:color="auto" w:fill="auto"/>
            <w:vAlign w:val="bottom"/>
          </w:tcPr>
          <w:p w:rsidR="00784D9C" w:rsidRPr="004E3BEF" w:rsidRDefault="00784D9C" w:rsidP="00C8683C">
            <w:pPr>
              <w:spacing w:after="0" w:line="288" w:lineRule="auto"/>
              <w:jc w:val="center"/>
              <w:rPr>
                <w:b/>
                <w:color w:val="FF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784D9C" w:rsidRPr="004E3BEF" w:rsidRDefault="00784D9C" w:rsidP="00C8683C">
            <w:pPr>
              <w:spacing w:before="60" w:after="60" w:line="288" w:lineRule="auto"/>
              <w:jc w:val="center"/>
              <w:rPr>
                <w:b/>
                <w:color w:val="FF0000"/>
                <w:sz w:val="22"/>
                <w:szCs w:val="22"/>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784D9C" w:rsidRPr="004E3BEF" w:rsidRDefault="00784D9C" w:rsidP="00C8683C">
            <w:pPr>
              <w:spacing w:after="0" w:line="288" w:lineRule="auto"/>
              <w:jc w:val="center"/>
              <w:rPr>
                <w:b/>
                <w:color w:val="FF0000"/>
                <w:sz w:val="22"/>
                <w:szCs w:val="22"/>
              </w:rPr>
            </w:pPr>
            <w:r w:rsidRPr="004E3BEF">
              <w:rPr>
                <w:b/>
                <w:color w:val="FF0000"/>
                <w:sz w:val="22"/>
                <w:szCs w:val="22"/>
              </w:rPr>
              <w:t>126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4D9C" w:rsidRPr="004E3BEF" w:rsidRDefault="00784D9C" w:rsidP="00C8683C">
            <w:pPr>
              <w:spacing w:after="0" w:line="288" w:lineRule="auto"/>
              <w:jc w:val="center"/>
              <w:rPr>
                <w:b/>
                <w:color w:val="FF0000"/>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bottom"/>
          </w:tcPr>
          <w:p w:rsidR="00784D9C" w:rsidRDefault="00784D9C" w:rsidP="00C8683C">
            <w:pPr>
              <w:spacing w:after="0" w:line="288" w:lineRule="auto"/>
              <w:jc w:val="center"/>
              <w:rPr>
                <w:b/>
                <w:sz w:val="22"/>
                <w:szCs w:val="22"/>
              </w:rPr>
            </w:pPr>
          </w:p>
        </w:tc>
        <w:tc>
          <w:tcPr>
            <w:tcW w:w="985" w:type="dxa"/>
            <w:tcBorders>
              <w:top w:val="single" w:sz="4" w:space="0" w:color="000000"/>
              <w:left w:val="nil"/>
              <w:bottom w:val="single" w:sz="4" w:space="0" w:color="000000"/>
              <w:right w:val="single" w:sz="4" w:space="0" w:color="000000"/>
            </w:tcBorders>
          </w:tcPr>
          <w:p w:rsidR="00784D9C" w:rsidRDefault="00784D9C" w:rsidP="00C8683C">
            <w:pPr>
              <w:spacing w:after="0" w:line="288" w:lineRule="auto"/>
              <w:jc w:val="center"/>
              <w:rPr>
                <w:b/>
                <w:sz w:val="22"/>
                <w:szCs w:val="22"/>
              </w:rPr>
            </w:pPr>
          </w:p>
        </w:tc>
      </w:tr>
    </w:tbl>
    <w:tbl>
      <w:tblPr>
        <w:tblStyle w:val="TableGrid1"/>
        <w:tblW w:w="9782" w:type="dxa"/>
        <w:tblInd w:w="-397" w:type="dxa"/>
        <w:tblLook w:val="04A0" w:firstRow="1" w:lastRow="0" w:firstColumn="1" w:lastColumn="0" w:noHBand="0" w:noVBand="1"/>
      </w:tblPr>
      <w:tblGrid>
        <w:gridCol w:w="4820"/>
        <w:gridCol w:w="4962"/>
      </w:tblGrid>
      <w:tr w:rsidR="0030518C" w:rsidRPr="000F6A85" w:rsidTr="0030518C">
        <w:tc>
          <w:tcPr>
            <w:tcW w:w="4820" w:type="dxa"/>
            <w:tcBorders>
              <w:top w:val="nil"/>
              <w:left w:val="nil"/>
              <w:bottom w:val="nil"/>
              <w:right w:val="nil"/>
            </w:tcBorders>
          </w:tcPr>
          <w:p w:rsidR="0030518C" w:rsidRPr="000F6A85" w:rsidRDefault="0030518C" w:rsidP="008E223B">
            <w:pPr>
              <w:rPr>
                <w:sz w:val="26"/>
                <w:szCs w:val="26"/>
              </w:rPr>
            </w:pPr>
          </w:p>
        </w:tc>
        <w:tc>
          <w:tcPr>
            <w:tcW w:w="4962" w:type="dxa"/>
            <w:tcBorders>
              <w:top w:val="nil"/>
              <w:left w:val="nil"/>
              <w:bottom w:val="nil"/>
              <w:right w:val="nil"/>
            </w:tcBorders>
          </w:tcPr>
          <w:p w:rsidR="0030518C" w:rsidRPr="000F6A85" w:rsidRDefault="0030518C" w:rsidP="008E223B">
            <w:pPr>
              <w:spacing w:before="240"/>
              <w:jc w:val="center"/>
              <w:rPr>
                <w:i/>
                <w:iCs/>
                <w:sz w:val="26"/>
                <w:szCs w:val="26"/>
              </w:rPr>
            </w:pPr>
            <w:r w:rsidRPr="000F6A85">
              <w:rPr>
                <w:i/>
                <w:iCs/>
                <w:sz w:val="26"/>
                <w:szCs w:val="26"/>
              </w:rPr>
              <w:t>Thái Nguyên, ngày      tháng     năm 2025</w:t>
            </w:r>
          </w:p>
          <w:p w:rsidR="0030518C" w:rsidRPr="000F6A85" w:rsidRDefault="0030518C" w:rsidP="008E223B">
            <w:pPr>
              <w:jc w:val="center"/>
              <w:rPr>
                <w:b/>
                <w:bCs/>
                <w:sz w:val="26"/>
                <w:szCs w:val="26"/>
              </w:rPr>
            </w:pPr>
            <w:r w:rsidRPr="000F6A85">
              <w:rPr>
                <w:b/>
                <w:bCs/>
                <w:sz w:val="26"/>
                <w:szCs w:val="26"/>
              </w:rPr>
              <w:t>TRƯỞNG KHOA</w:t>
            </w:r>
          </w:p>
          <w:p w:rsidR="0030518C" w:rsidRPr="000F6A85" w:rsidRDefault="0030518C" w:rsidP="008E223B">
            <w:pPr>
              <w:rPr>
                <w:sz w:val="26"/>
                <w:szCs w:val="26"/>
              </w:rPr>
            </w:pPr>
          </w:p>
          <w:p w:rsidR="0030518C" w:rsidRPr="000F6A85" w:rsidRDefault="0030518C" w:rsidP="008E223B">
            <w:pPr>
              <w:rPr>
                <w:sz w:val="26"/>
                <w:szCs w:val="26"/>
              </w:rPr>
            </w:pPr>
          </w:p>
          <w:p w:rsidR="0030518C" w:rsidRPr="000F6A85" w:rsidRDefault="0030518C" w:rsidP="008E223B">
            <w:pPr>
              <w:rPr>
                <w:sz w:val="26"/>
                <w:szCs w:val="26"/>
              </w:rPr>
            </w:pPr>
          </w:p>
          <w:p w:rsidR="0030518C" w:rsidRPr="000F6A85" w:rsidRDefault="0030518C" w:rsidP="008E223B">
            <w:pPr>
              <w:rPr>
                <w:sz w:val="26"/>
                <w:szCs w:val="26"/>
              </w:rPr>
            </w:pPr>
          </w:p>
          <w:p w:rsidR="0030518C" w:rsidRPr="000F6A85" w:rsidRDefault="0030518C" w:rsidP="008E223B">
            <w:pPr>
              <w:rPr>
                <w:sz w:val="26"/>
                <w:szCs w:val="26"/>
              </w:rPr>
            </w:pPr>
          </w:p>
          <w:p w:rsidR="0030518C" w:rsidRPr="000F6A85" w:rsidRDefault="0030518C" w:rsidP="008E223B">
            <w:pPr>
              <w:rPr>
                <w:sz w:val="26"/>
                <w:szCs w:val="26"/>
              </w:rPr>
            </w:pPr>
          </w:p>
        </w:tc>
      </w:tr>
    </w:tbl>
    <w:p w:rsidR="00DE212E" w:rsidRDefault="00DE212E">
      <w:pPr>
        <w:spacing w:after="0" w:line="336" w:lineRule="auto"/>
        <w:jc w:val="both"/>
        <w:rPr>
          <w:sz w:val="26"/>
          <w:szCs w:val="26"/>
        </w:rPr>
      </w:pPr>
    </w:p>
    <w:sectPr w:rsidR="00DE212E">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2E"/>
    <w:rsid w:val="00045033"/>
    <w:rsid w:val="00083A57"/>
    <w:rsid w:val="00131140"/>
    <w:rsid w:val="00181DC0"/>
    <w:rsid w:val="001940C8"/>
    <w:rsid w:val="002500BF"/>
    <w:rsid w:val="00272338"/>
    <w:rsid w:val="002D3DF1"/>
    <w:rsid w:val="0030518C"/>
    <w:rsid w:val="003362D8"/>
    <w:rsid w:val="00371627"/>
    <w:rsid w:val="003744AC"/>
    <w:rsid w:val="0048562C"/>
    <w:rsid w:val="004E3BEF"/>
    <w:rsid w:val="00503874"/>
    <w:rsid w:val="005113F9"/>
    <w:rsid w:val="00553325"/>
    <w:rsid w:val="005B3171"/>
    <w:rsid w:val="006449CE"/>
    <w:rsid w:val="006D5DBB"/>
    <w:rsid w:val="00733058"/>
    <w:rsid w:val="00757786"/>
    <w:rsid w:val="00784D9C"/>
    <w:rsid w:val="007C4B15"/>
    <w:rsid w:val="00822043"/>
    <w:rsid w:val="008E223B"/>
    <w:rsid w:val="008F1AE6"/>
    <w:rsid w:val="0096752F"/>
    <w:rsid w:val="009C16F5"/>
    <w:rsid w:val="009D4C53"/>
    <w:rsid w:val="00A6171F"/>
    <w:rsid w:val="00A80D28"/>
    <w:rsid w:val="00AA7378"/>
    <w:rsid w:val="00AE030B"/>
    <w:rsid w:val="00AE6B6F"/>
    <w:rsid w:val="00C8683C"/>
    <w:rsid w:val="00CE40AA"/>
    <w:rsid w:val="00CF0949"/>
    <w:rsid w:val="00D55CB6"/>
    <w:rsid w:val="00DB14F4"/>
    <w:rsid w:val="00DE212E"/>
    <w:rsid w:val="00EF18D9"/>
    <w:rsid w:val="00F31BED"/>
    <w:rsid w:val="00FF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A6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A6FF6"/>
    <w:pPr>
      <w:ind w:left="720"/>
      <w:contextualSpacing/>
    </w:pPr>
  </w:style>
  <w:style w:type="character" w:customStyle="1" w:styleId="fontstyle01">
    <w:name w:val="fontstyle01"/>
    <w:basedOn w:val="DefaultParagraphFont"/>
    <w:rsid w:val="00004609"/>
    <w:rPr>
      <w:rFonts w:ascii="TimesNewRomanPSMT" w:hAnsi="TimesNewRomanPSMT" w:hint="default"/>
      <w:b w:val="0"/>
      <w:bCs w:val="0"/>
      <w:i w:val="0"/>
      <w:iCs w:val="0"/>
      <w:color w:val="0F0E13"/>
      <w:sz w:val="22"/>
      <w:szCs w:val="22"/>
    </w:rPr>
  </w:style>
  <w:style w:type="paragraph" w:styleId="CommentText">
    <w:name w:val="annotation text"/>
    <w:basedOn w:val="Normal"/>
    <w:link w:val="CommentTextChar"/>
    <w:rsid w:val="00516826"/>
    <w:pPr>
      <w:spacing w:after="0" w:line="240" w:lineRule="auto"/>
    </w:pPr>
    <w:rPr>
      <w:rFonts w:ascii=".VnTime" w:hAnsi=".VnTime"/>
      <w:sz w:val="20"/>
      <w:szCs w:val="20"/>
    </w:rPr>
  </w:style>
  <w:style w:type="character" w:customStyle="1" w:styleId="CommentTextChar">
    <w:name w:val="Comment Text Char"/>
    <w:basedOn w:val="DefaultParagraphFont"/>
    <w:link w:val="CommentText"/>
    <w:rsid w:val="00516826"/>
    <w:rPr>
      <w:rFonts w:ascii=".VnTime" w:eastAsia="Times New Roman" w:hAnsi=".VnTime" w:cs="Times New Roman"/>
      <w:sz w:val="20"/>
      <w:szCs w:val="20"/>
    </w:rPr>
  </w:style>
  <w:style w:type="paragraph" w:styleId="NormalWeb">
    <w:name w:val="Normal (Web)"/>
    <w:basedOn w:val="Normal"/>
    <w:uiPriority w:val="99"/>
    <w:unhideWhenUsed/>
    <w:rsid w:val="00756023"/>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293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4A"/>
    <w:rPr>
      <w:rFonts w:ascii="Segoe UI" w:hAnsi="Segoe UI" w:cs="Segoe UI"/>
      <w:sz w:val="18"/>
      <w:szCs w:val="18"/>
    </w:rPr>
  </w:style>
  <w:style w:type="paragraph" w:styleId="FootnoteText">
    <w:name w:val="footnote text"/>
    <w:basedOn w:val="Normal"/>
    <w:link w:val="FootnoteTextChar"/>
    <w:uiPriority w:val="99"/>
    <w:semiHidden/>
    <w:unhideWhenUsed/>
    <w:rsid w:val="00817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6F1"/>
    <w:rPr>
      <w:sz w:val="20"/>
      <w:szCs w:val="20"/>
    </w:rPr>
  </w:style>
  <w:style w:type="character" w:styleId="FootnoteReference">
    <w:name w:val="footnote reference"/>
    <w:basedOn w:val="DefaultParagraphFont"/>
    <w:uiPriority w:val="99"/>
    <w:semiHidden/>
    <w:unhideWhenUsed/>
    <w:rsid w:val="008176F1"/>
    <w:rPr>
      <w:vertAlign w:val="superscript"/>
    </w:rPr>
  </w:style>
  <w:style w:type="paragraph" w:customStyle="1" w:styleId="TableParagraph">
    <w:name w:val="Table Paragraph"/>
    <w:basedOn w:val="Normal"/>
    <w:uiPriority w:val="1"/>
    <w:qFormat/>
    <w:rsid w:val="001C2E67"/>
    <w:pPr>
      <w:widowControl w:val="0"/>
      <w:autoSpaceDE w:val="0"/>
      <w:autoSpaceDN w:val="0"/>
      <w:spacing w:after="0" w:line="240" w:lineRule="auto"/>
    </w:pPr>
    <w:rPr>
      <w:sz w:val="22"/>
    </w:rPr>
  </w:style>
  <w:style w:type="character" w:styleId="Hyperlink">
    <w:name w:val="Hyperlink"/>
    <w:basedOn w:val="DefaultParagraphFont"/>
    <w:uiPriority w:val="99"/>
    <w:unhideWhenUsed/>
    <w:rsid w:val="00D43B1B"/>
    <w:rPr>
      <w:color w:val="0000FF" w:themeColor="hyperlink"/>
      <w:u w:val="single"/>
    </w:rPr>
  </w:style>
  <w:style w:type="character" w:customStyle="1" w:styleId="UnresolvedMention">
    <w:name w:val="Unresolved Mention"/>
    <w:basedOn w:val="DefaultParagraphFont"/>
    <w:uiPriority w:val="99"/>
    <w:semiHidden/>
    <w:unhideWhenUsed/>
    <w:rsid w:val="00D43B1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39"/>
    <w:rsid w:val="0030518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A6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A6FF6"/>
    <w:pPr>
      <w:ind w:left="720"/>
      <w:contextualSpacing/>
    </w:pPr>
  </w:style>
  <w:style w:type="character" w:customStyle="1" w:styleId="fontstyle01">
    <w:name w:val="fontstyle01"/>
    <w:basedOn w:val="DefaultParagraphFont"/>
    <w:rsid w:val="00004609"/>
    <w:rPr>
      <w:rFonts w:ascii="TimesNewRomanPSMT" w:hAnsi="TimesNewRomanPSMT" w:hint="default"/>
      <w:b w:val="0"/>
      <w:bCs w:val="0"/>
      <w:i w:val="0"/>
      <w:iCs w:val="0"/>
      <w:color w:val="0F0E13"/>
      <w:sz w:val="22"/>
      <w:szCs w:val="22"/>
    </w:rPr>
  </w:style>
  <w:style w:type="paragraph" w:styleId="CommentText">
    <w:name w:val="annotation text"/>
    <w:basedOn w:val="Normal"/>
    <w:link w:val="CommentTextChar"/>
    <w:rsid w:val="00516826"/>
    <w:pPr>
      <w:spacing w:after="0" w:line="240" w:lineRule="auto"/>
    </w:pPr>
    <w:rPr>
      <w:rFonts w:ascii=".VnTime" w:hAnsi=".VnTime"/>
      <w:sz w:val="20"/>
      <w:szCs w:val="20"/>
    </w:rPr>
  </w:style>
  <w:style w:type="character" w:customStyle="1" w:styleId="CommentTextChar">
    <w:name w:val="Comment Text Char"/>
    <w:basedOn w:val="DefaultParagraphFont"/>
    <w:link w:val="CommentText"/>
    <w:rsid w:val="00516826"/>
    <w:rPr>
      <w:rFonts w:ascii=".VnTime" w:eastAsia="Times New Roman" w:hAnsi=".VnTime" w:cs="Times New Roman"/>
      <w:sz w:val="20"/>
      <w:szCs w:val="20"/>
    </w:rPr>
  </w:style>
  <w:style w:type="paragraph" w:styleId="NormalWeb">
    <w:name w:val="Normal (Web)"/>
    <w:basedOn w:val="Normal"/>
    <w:uiPriority w:val="99"/>
    <w:unhideWhenUsed/>
    <w:rsid w:val="00756023"/>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293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4A"/>
    <w:rPr>
      <w:rFonts w:ascii="Segoe UI" w:hAnsi="Segoe UI" w:cs="Segoe UI"/>
      <w:sz w:val="18"/>
      <w:szCs w:val="18"/>
    </w:rPr>
  </w:style>
  <w:style w:type="paragraph" w:styleId="FootnoteText">
    <w:name w:val="footnote text"/>
    <w:basedOn w:val="Normal"/>
    <w:link w:val="FootnoteTextChar"/>
    <w:uiPriority w:val="99"/>
    <w:semiHidden/>
    <w:unhideWhenUsed/>
    <w:rsid w:val="00817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6F1"/>
    <w:rPr>
      <w:sz w:val="20"/>
      <w:szCs w:val="20"/>
    </w:rPr>
  </w:style>
  <w:style w:type="character" w:styleId="FootnoteReference">
    <w:name w:val="footnote reference"/>
    <w:basedOn w:val="DefaultParagraphFont"/>
    <w:uiPriority w:val="99"/>
    <w:semiHidden/>
    <w:unhideWhenUsed/>
    <w:rsid w:val="008176F1"/>
    <w:rPr>
      <w:vertAlign w:val="superscript"/>
    </w:rPr>
  </w:style>
  <w:style w:type="paragraph" w:customStyle="1" w:styleId="TableParagraph">
    <w:name w:val="Table Paragraph"/>
    <w:basedOn w:val="Normal"/>
    <w:uiPriority w:val="1"/>
    <w:qFormat/>
    <w:rsid w:val="001C2E67"/>
    <w:pPr>
      <w:widowControl w:val="0"/>
      <w:autoSpaceDE w:val="0"/>
      <w:autoSpaceDN w:val="0"/>
      <w:spacing w:after="0" w:line="240" w:lineRule="auto"/>
    </w:pPr>
    <w:rPr>
      <w:sz w:val="22"/>
    </w:rPr>
  </w:style>
  <w:style w:type="character" w:styleId="Hyperlink">
    <w:name w:val="Hyperlink"/>
    <w:basedOn w:val="DefaultParagraphFont"/>
    <w:uiPriority w:val="99"/>
    <w:unhideWhenUsed/>
    <w:rsid w:val="00D43B1B"/>
    <w:rPr>
      <w:color w:val="0000FF" w:themeColor="hyperlink"/>
      <w:u w:val="single"/>
    </w:rPr>
  </w:style>
  <w:style w:type="character" w:customStyle="1" w:styleId="UnresolvedMention">
    <w:name w:val="Unresolved Mention"/>
    <w:basedOn w:val="DefaultParagraphFont"/>
    <w:uiPriority w:val="99"/>
    <w:semiHidden/>
    <w:unhideWhenUsed/>
    <w:rsid w:val="00D43B1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39"/>
    <w:rsid w:val="0030518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68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llkt.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iwBGgZ0lwtrSIs0E6shZSXwGrw==">CgMxLjAyCGguZ2pkZ3hzMgloLjMwajB6bGw4AHIhMURiYmM2a2Z2MHVFcmRBM0FwNnlwMGt1bG1XR1cwX3Rs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11</cp:revision>
  <cp:lastPrinted>2024-08-20T07:47:00Z</cp:lastPrinted>
  <dcterms:created xsi:type="dcterms:W3CDTF">2025-03-28T00:30:00Z</dcterms:created>
  <dcterms:modified xsi:type="dcterms:W3CDTF">2025-03-28T02:59:00Z</dcterms:modified>
</cp:coreProperties>
</file>